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39" w:rsidRPr="00062339" w:rsidRDefault="00062339" w:rsidP="00AB4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6233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ПОЛОЖЕНИЕ</w:t>
      </w:r>
    </w:p>
    <w:p w:rsidR="00062339" w:rsidRPr="00062339" w:rsidRDefault="00CA11CF" w:rsidP="00062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 проведении</w:t>
      </w:r>
      <w:r w:rsidR="006C27A5" w:rsidRPr="00B160D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="00062339" w:rsidRPr="0006233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ФЕСТИВАЛЯ-КОНКУРСА</w:t>
      </w:r>
    </w:p>
    <w:p w:rsidR="00062339" w:rsidRPr="00062339" w:rsidRDefault="00523EF8" w:rsidP="00062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«Хрустальная Звезда 2021</w:t>
      </w:r>
      <w:r w:rsidR="00062339" w:rsidRPr="0006233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»</w:t>
      </w:r>
    </w:p>
    <w:p w:rsidR="00062339" w:rsidRPr="00062339" w:rsidRDefault="00062339" w:rsidP="00062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6233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 Ансамблям, Группам и Дуэтам бального танца</w:t>
      </w:r>
    </w:p>
    <w:p w:rsidR="00062339" w:rsidRPr="00062339" w:rsidRDefault="00062339" w:rsidP="00062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62339" w:rsidRPr="00062339" w:rsidRDefault="00062339" w:rsidP="00062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Дата проведения</w:t>
      </w:r>
      <w:r w:rsidR="006C27A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</w:t>
      </w:r>
      <w:r w:rsidR="00523E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 марта 2021</w:t>
      </w:r>
      <w:r w:rsidR="00E075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г.</w:t>
      </w:r>
    </w:p>
    <w:p w:rsidR="0018743E" w:rsidRDefault="00062339" w:rsidP="00062339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</w:pPr>
      <w:r w:rsidRPr="0006233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Место проведения:</w:t>
      </w:r>
      <w:r w:rsidR="000B38E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Омск,</w:t>
      </w:r>
      <w:r w:rsidRPr="0006233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  <w:r w:rsidR="00CA11CF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ДК</w:t>
      </w:r>
      <w:r w:rsidR="000B38E8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</w:t>
      </w:r>
      <w:r w:rsidR="000B38E8" w:rsidRPr="00B160D3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“</w:t>
      </w:r>
      <w:r w:rsidR="00523EF8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Звёздный</w:t>
      </w:r>
      <w:r w:rsidR="000B38E8" w:rsidRPr="00B160D3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”</w:t>
      </w:r>
      <w:r w:rsidR="0018743E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,</w:t>
      </w:r>
      <w:r w:rsidR="00523EF8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22 апреля</w:t>
      </w:r>
      <w:r w:rsidR="00EB3D27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</w:t>
      </w:r>
      <w:r w:rsidR="00CA11CF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</w:t>
      </w:r>
      <w:r w:rsidR="00523EF8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0А</w:t>
      </w:r>
      <w:r w:rsidR="00782534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</w:t>
      </w:r>
    </w:p>
    <w:p w:rsidR="003324DB" w:rsidRDefault="00E276C4" w:rsidP="00E555F1">
      <w:pPr>
        <w:tabs>
          <w:tab w:val="left" w:pos="8460"/>
        </w:tabs>
        <w:spacing w:after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Организация </w:t>
      </w:r>
      <w:r w:rsidR="00062339" w:rsidRPr="0006233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 проведение</w:t>
      </w:r>
      <w:r w:rsidR="00062339"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062339"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Оргкомитет </w:t>
      </w:r>
      <w:r w:rsidR="006C27A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Ф</w:t>
      </w:r>
      <w:r w:rsidR="00062339"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</w:t>
      </w:r>
      <w:r w:rsidR="00CA11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стиваля </w:t>
      </w:r>
      <w:r w:rsidR="00673A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«Хрустальная Звезда 2021</w:t>
      </w:r>
      <w:r w:rsidR="00062339"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  <w:r w:rsidR="00E555F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</w:p>
    <w:p w:rsidR="00062339" w:rsidRPr="003621E3" w:rsidRDefault="003621E3" w:rsidP="003621E3">
      <w:pPr>
        <w:shd w:val="clear" w:color="auto" w:fill="FFFFFF"/>
        <w:spacing w:after="0" w:line="240" w:lineRule="auto"/>
        <w:ind w:left="-283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</w:t>
      </w:r>
      <w:proofErr w:type="spellStart"/>
      <w:r w:rsidR="000B38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тск</w:t>
      </w:r>
      <w:proofErr w:type="spellEnd"/>
      <w:r w:rsidR="000B38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r w:rsidR="00523E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СДЮСШОР 35 - </w:t>
      </w:r>
      <w:r w:rsidR="000B38E8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Step</w:t>
      </w:r>
      <w:r w:rsidR="000B38E8" w:rsidRPr="00B160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0B38E8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By</w:t>
      </w:r>
      <w:r w:rsidR="000B38E8" w:rsidRPr="00B160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0B38E8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Step</w:t>
      </w:r>
      <w:r w:rsidR="000B38E8"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621E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Кокорина</w:t>
      </w:r>
      <w:proofErr w:type="spellEnd"/>
      <w:r w:rsidRPr="003621E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Ирина Владимировна 8-923-691-38-38</w:t>
      </w:r>
    </w:p>
    <w:p w:rsidR="00062339" w:rsidRPr="00062339" w:rsidRDefault="006C27A5" w:rsidP="00062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Мероприятие</w:t>
      </w:r>
      <w:r w:rsidR="00062339" w:rsidRPr="0006233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:</w:t>
      </w:r>
    </w:p>
    <w:p w:rsidR="00062339" w:rsidRPr="00E0752D" w:rsidRDefault="00062339" w:rsidP="00062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Конкурс - фестиваль ансамблей, малых групп и дуэтов бального танца.</w:t>
      </w:r>
    </w:p>
    <w:p w:rsidR="00062339" w:rsidRPr="00062339" w:rsidRDefault="00062339" w:rsidP="00062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Цели и задачи:</w:t>
      </w:r>
    </w:p>
    <w:p w:rsidR="00062339" w:rsidRPr="00062339" w:rsidRDefault="000B38E8" w:rsidP="000B38E8">
      <w:pPr>
        <w:shd w:val="clear" w:color="auto" w:fill="FFFFFF"/>
        <w:spacing w:after="60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160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</w:t>
      </w:r>
      <w:r w:rsidR="00062339"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Выявление и поддер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жка одаренных детей, подростков</w:t>
      </w:r>
      <w:r w:rsidR="00062339"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молодежи и взрослых, занимающихся хореографией</w:t>
      </w:r>
    </w:p>
    <w:p w:rsidR="00062339" w:rsidRPr="00062339" w:rsidRDefault="000B38E8" w:rsidP="000B38E8">
      <w:pPr>
        <w:shd w:val="clear" w:color="auto" w:fill="FFFFFF"/>
        <w:spacing w:after="60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160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</w:t>
      </w:r>
      <w:r w:rsidR="00062339"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Сохранение и развитие лучших традиций бальной и современной хореографии в России.</w:t>
      </w:r>
    </w:p>
    <w:p w:rsidR="00062339" w:rsidRPr="00062339" w:rsidRDefault="000B38E8" w:rsidP="000B38E8">
      <w:pPr>
        <w:shd w:val="clear" w:color="auto" w:fill="FFFFFF"/>
        <w:spacing w:after="60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160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</w:t>
      </w:r>
      <w:r w:rsidR="00062339"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Пропаганда здорового образа жизни, воспитание художественного вкуса населения.</w:t>
      </w:r>
    </w:p>
    <w:p w:rsidR="00062339" w:rsidRPr="00062339" w:rsidRDefault="000B38E8" w:rsidP="000B38E8">
      <w:pPr>
        <w:shd w:val="clear" w:color="auto" w:fill="FFFFFF"/>
        <w:spacing w:after="60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160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 </w:t>
      </w:r>
      <w:r w:rsidR="00062339"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Развитие творческого потенциала и совершенствование мастерства педагогов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-хореографов, детей, подростков</w:t>
      </w:r>
      <w:r w:rsidR="00062339"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молодежи  и взрослых, занимающихся хореографией.</w:t>
      </w:r>
    </w:p>
    <w:p w:rsidR="00062339" w:rsidRPr="00062339" w:rsidRDefault="000B38E8" w:rsidP="00E276C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160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5. </w:t>
      </w:r>
      <w:r w:rsidR="00062339"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Развитие и укрепление творческих связей среди коллективов сценического бального танца из разных районов, регионов и городов Российской Федерации</w:t>
      </w:r>
      <w:r w:rsidR="00523E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БЛИЖНЕГО ЗАРУБЕЖЬЯ</w:t>
      </w:r>
      <w:r w:rsidR="00062339"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62339" w:rsidRPr="00062339" w:rsidRDefault="00062339" w:rsidP="00062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62339" w:rsidRPr="00062339" w:rsidRDefault="00062339" w:rsidP="00062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Танцевальная площадка:</w:t>
      </w:r>
      <w:r w:rsidR="00E276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523EF8">
        <w:rPr>
          <w:rFonts w:ascii="Times" w:eastAsia="Times New Roman" w:hAnsi="Times" w:cs="Times"/>
          <w:color w:val="333333"/>
          <w:sz w:val="20"/>
          <w:szCs w:val="20"/>
          <w:shd w:val="clear" w:color="auto" w:fill="FFFFFF"/>
          <w:lang w:eastAsia="ru-RU"/>
        </w:rPr>
        <w:t xml:space="preserve">10м. </w:t>
      </w:r>
      <w:proofErr w:type="spellStart"/>
      <w:r w:rsidR="00523EF8">
        <w:rPr>
          <w:rFonts w:ascii="Times" w:eastAsia="Times New Roman" w:hAnsi="Times" w:cs="Times"/>
          <w:color w:val="333333"/>
          <w:sz w:val="20"/>
          <w:szCs w:val="20"/>
          <w:shd w:val="clear" w:color="auto" w:fill="FFFFFF"/>
          <w:lang w:eastAsia="ru-RU"/>
        </w:rPr>
        <w:t>х</w:t>
      </w:r>
      <w:proofErr w:type="spellEnd"/>
      <w:r w:rsidR="00523EF8">
        <w:rPr>
          <w:rFonts w:ascii="Times" w:eastAsia="Times New Roman" w:hAnsi="Times" w:cs="Times"/>
          <w:color w:val="333333"/>
          <w:sz w:val="20"/>
          <w:szCs w:val="20"/>
          <w:shd w:val="clear" w:color="auto" w:fill="FFFFFF"/>
          <w:lang w:eastAsia="ru-RU"/>
        </w:rPr>
        <w:t xml:space="preserve"> 15м. сцена</w:t>
      </w:r>
      <w:r w:rsidR="00AA0E47">
        <w:rPr>
          <w:rFonts w:ascii="Times" w:eastAsia="Times New Roman" w:hAnsi="Times" w:cs="Times"/>
          <w:color w:val="333333"/>
          <w:sz w:val="20"/>
          <w:szCs w:val="20"/>
          <w:shd w:val="clear" w:color="auto" w:fill="FFFFFF"/>
          <w:lang w:eastAsia="ru-RU"/>
        </w:rPr>
        <w:t xml:space="preserve"> </w:t>
      </w:r>
    </w:p>
    <w:p w:rsidR="00062339" w:rsidRPr="00062339" w:rsidRDefault="00062339" w:rsidP="00062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Жюри:</w:t>
      </w:r>
    </w:p>
    <w:p w:rsidR="00062339" w:rsidRPr="00062339" w:rsidRDefault="00062339" w:rsidP="00062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Полный состав жюри формируется и утверждается О</w:t>
      </w:r>
      <w:r w:rsidR="002869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гкомитетом фест</w:t>
      </w:r>
      <w:r w:rsidR="002869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иваля</w:t>
      </w:r>
      <w:r w:rsidR="003178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="002869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из </w:t>
      </w:r>
      <w:r w:rsidR="006C27A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судей ФТСОО,</w:t>
      </w:r>
      <w:r w:rsidR="002869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хореографов</w:t>
      </w: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педагогов, преподавателей  творческих ВУЗо</w:t>
      </w:r>
      <w:r w:rsidR="002869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r w:rsidR="006C27A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деятелей культуры. </w:t>
      </w:r>
    </w:p>
    <w:p w:rsidR="00B160D3" w:rsidRPr="00062339" w:rsidRDefault="00B160D3" w:rsidP="00B16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Система оценки выступлений:</w:t>
      </w:r>
    </w:p>
    <w:p w:rsidR="00062339" w:rsidRPr="00062339" w:rsidRDefault="00062339" w:rsidP="00062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определения финального итога применяется </w:t>
      </w:r>
      <w:r w:rsidRPr="00062339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Skating system</w:t>
      </w: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62339" w:rsidRPr="00F90533" w:rsidRDefault="00062339" w:rsidP="00062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Прием заявок</w:t>
      </w:r>
      <w:r w:rsidR="002869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по электронной почте: </w:t>
      </w:r>
      <w:r w:rsidR="00286909"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="00523EF8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stepbystep</w:t>
      </w:r>
      <w:proofErr w:type="spellEnd"/>
      <w:r w:rsidR="00523EF8" w:rsidRPr="00523E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67</w:t>
      </w:r>
      <w:hyperlink r:id="rId5" w:history="1">
        <w:r w:rsidR="00286909" w:rsidRPr="00A35A54">
          <w:rPr>
            <w:rStyle w:val="a4"/>
            <w:rFonts w:ascii="Arial" w:hAnsi="Arial" w:cs="Arial"/>
            <w:sz w:val="18"/>
            <w:szCs w:val="18"/>
          </w:rPr>
          <w:t>@mail.ru</w:t>
        </w:r>
      </w:hyperlink>
      <w:r w:rsidR="00F90533"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062339" w:rsidRDefault="00062339" w:rsidP="0006233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Программа фестиваля</w:t>
      </w:r>
      <w:r w:rsidRPr="0006233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будет сформирована после окончания предварительной регистрации коллективов.</w:t>
      </w:r>
      <w:r w:rsidR="00CA11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Регистрация до 10</w:t>
      </w:r>
      <w:r w:rsidR="006C27A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марта</w:t>
      </w:r>
    </w:p>
    <w:p w:rsidR="00E276C4" w:rsidRDefault="00E276C4" w:rsidP="00062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36F29" w:rsidRPr="00E36F29" w:rsidRDefault="00E36F29" w:rsidP="00E36F29">
      <w:pPr>
        <w:rPr>
          <w:rFonts w:ascii="Arial" w:hAnsi="Arial" w:cs="Arial"/>
          <w:b/>
          <w:sz w:val="20"/>
          <w:szCs w:val="20"/>
          <w:lang w:eastAsia="ru-RU"/>
        </w:rPr>
      </w:pPr>
      <w:r w:rsidRPr="00E36F29">
        <w:rPr>
          <w:rFonts w:ascii="Arial" w:hAnsi="Arial" w:cs="Arial"/>
          <w:b/>
          <w:sz w:val="20"/>
          <w:szCs w:val="20"/>
          <w:lang w:eastAsia="ru-RU"/>
        </w:rPr>
        <w:t>Возрастные категории.</w:t>
      </w:r>
    </w:p>
    <w:tbl>
      <w:tblPr>
        <w:tblStyle w:val="a8"/>
        <w:tblW w:w="9464" w:type="dxa"/>
        <w:tblLayout w:type="fixed"/>
        <w:tblLook w:val="04A0"/>
      </w:tblPr>
      <w:tblGrid>
        <w:gridCol w:w="817"/>
        <w:gridCol w:w="3969"/>
        <w:gridCol w:w="4678"/>
      </w:tblGrid>
      <w:tr w:rsidR="00E36F29" w:rsidRPr="00FF1140" w:rsidTr="00E36F29">
        <w:tc>
          <w:tcPr>
            <w:tcW w:w="817" w:type="dxa"/>
          </w:tcPr>
          <w:p w:rsidR="00E36F29" w:rsidRPr="00FF1140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36F29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E36F29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F1140">
              <w:rPr>
                <w:b/>
                <w:sz w:val="18"/>
                <w:szCs w:val="18"/>
                <w:lang w:eastAsia="ru-RU"/>
              </w:rPr>
              <w:t>Категория</w:t>
            </w:r>
          </w:p>
          <w:p w:rsidR="00E36F29" w:rsidRPr="00FF1140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E36F29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E36F29" w:rsidRPr="00FF1140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Возраст</w:t>
            </w:r>
          </w:p>
        </w:tc>
      </w:tr>
      <w:tr w:rsidR="00E36F29" w:rsidRPr="00624E19" w:rsidTr="00E36F29">
        <w:tc>
          <w:tcPr>
            <w:tcW w:w="817" w:type="dxa"/>
          </w:tcPr>
          <w:p w:rsidR="00E36F29" w:rsidRPr="00624E19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</w:tcPr>
          <w:p w:rsidR="00E36F29" w:rsidRPr="00624E19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24E19">
              <w:rPr>
                <w:b/>
                <w:sz w:val="18"/>
                <w:szCs w:val="18"/>
                <w:lang w:eastAsia="ru-RU"/>
              </w:rPr>
              <w:t>Дети</w:t>
            </w:r>
          </w:p>
        </w:tc>
        <w:tc>
          <w:tcPr>
            <w:tcW w:w="4678" w:type="dxa"/>
          </w:tcPr>
          <w:p w:rsidR="00E36F29" w:rsidRPr="00624E19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2014 г.р. и младше</w:t>
            </w:r>
          </w:p>
        </w:tc>
      </w:tr>
      <w:tr w:rsidR="00E36F29" w:rsidRPr="00733B3A" w:rsidTr="00E36F29">
        <w:tc>
          <w:tcPr>
            <w:tcW w:w="817" w:type="dxa"/>
          </w:tcPr>
          <w:p w:rsidR="00E36F29" w:rsidRPr="00733B3A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9" w:type="dxa"/>
          </w:tcPr>
          <w:p w:rsidR="00E36F29" w:rsidRPr="00733B3A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24E19">
              <w:rPr>
                <w:b/>
                <w:sz w:val="18"/>
                <w:szCs w:val="18"/>
                <w:lang w:eastAsia="ru-RU"/>
              </w:rPr>
              <w:t>Дети</w:t>
            </w:r>
            <w:r>
              <w:rPr>
                <w:b/>
                <w:sz w:val="18"/>
                <w:szCs w:val="18"/>
                <w:lang w:eastAsia="ru-RU"/>
              </w:rPr>
              <w:t xml:space="preserve"> -1</w:t>
            </w:r>
          </w:p>
        </w:tc>
        <w:tc>
          <w:tcPr>
            <w:tcW w:w="4678" w:type="dxa"/>
          </w:tcPr>
          <w:p w:rsidR="00E36F29" w:rsidRPr="00624E19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2012 г.р. и младше</w:t>
            </w:r>
          </w:p>
        </w:tc>
      </w:tr>
      <w:tr w:rsidR="00E36F29" w:rsidRPr="00733B3A" w:rsidTr="00E36F29">
        <w:tc>
          <w:tcPr>
            <w:tcW w:w="817" w:type="dxa"/>
          </w:tcPr>
          <w:p w:rsidR="00E36F29" w:rsidRPr="00733B3A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9" w:type="dxa"/>
          </w:tcPr>
          <w:p w:rsidR="00E36F29" w:rsidRPr="00340A26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24E19">
              <w:rPr>
                <w:b/>
                <w:sz w:val="18"/>
                <w:szCs w:val="18"/>
                <w:lang w:eastAsia="ru-RU"/>
              </w:rPr>
              <w:t>Дети</w:t>
            </w:r>
            <w:r>
              <w:rPr>
                <w:b/>
                <w:sz w:val="18"/>
                <w:szCs w:val="18"/>
                <w:lang w:eastAsia="ru-RU"/>
              </w:rPr>
              <w:t xml:space="preserve"> -2+1</w:t>
            </w:r>
          </w:p>
        </w:tc>
        <w:tc>
          <w:tcPr>
            <w:tcW w:w="4678" w:type="dxa"/>
          </w:tcPr>
          <w:p w:rsidR="00E36F29" w:rsidRPr="00CE3BD9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2010 г.р. и младше</w:t>
            </w:r>
          </w:p>
        </w:tc>
      </w:tr>
      <w:tr w:rsidR="00E36F29" w:rsidRPr="00733B3A" w:rsidTr="00E36F29">
        <w:tc>
          <w:tcPr>
            <w:tcW w:w="817" w:type="dxa"/>
          </w:tcPr>
          <w:p w:rsidR="00E36F29" w:rsidRPr="00733B3A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9" w:type="dxa"/>
          </w:tcPr>
          <w:p w:rsidR="00E36F29" w:rsidRPr="00733B3A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24E19">
              <w:rPr>
                <w:b/>
                <w:sz w:val="18"/>
                <w:szCs w:val="18"/>
                <w:lang w:eastAsia="ru-RU"/>
              </w:rPr>
              <w:t>Дети</w:t>
            </w:r>
            <w:r>
              <w:rPr>
                <w:b/>
                <w:sz w:val="18"/>
                <w:szCs w:val="18"/>
                <w:lang w:eastAsia="ru-RU"/>
              </w:rPr>
              <w:t xml:space="preserve"> -2</w:t>
            </w:r>
          </w:p>
        </w:tc>
        <w:tc>
          <w:tcPr>
            <w:tcW w:w="4678" w:type="dxa"/>
          </w:tcPr>
          <w:p w:rsidR="00E36F29" w:rsidRPr="00624E19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2010 - 2011 г.р.</w:t>
            </w:r>
          </w:p>
        </w:tc>
      </w:tr>
      <w:tr w:rsidR="00E36F29" w:rsidRPr="002A2F58" w:rsidTr="00E36F29">
        <w:tc>
          <w:tcPr>
            <w:tcW w:w="817" w:type="dxa"/>
          </w:tcPr>
          <w:p w:rsidR="00E36F29" w:rsidRPr="00733B3A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9" w:type="dxa"/>
          </w:tcPr>
          <w:p w:rsidR="00E36F29" w:rsidRPr="00505AFE" w:rsidRDefault="00E36F29" w:rsidP="00C249A7">
            <w:pPr>
              <w:jc w:val="center"/>
              <w:rPr>
                <w:b/>
                <w:sz w:val="18"/>
                <w:szCs w:val="18"/>
              </w:rPr>
            </w:pPr>
            <w:r w:rsidRPr="00505AFE">
              <w:rPr>
                <w:b/>
                <w:sz w:val="18"/>
                <w:szCs w:val="18"/>
              </w:rPr>
              <w:t>Юниоры 1</w:t>
            </w:r>
          </w:p>
        </w:tc>
        <w:tc>
          <w:tcPr>
            <w:tcW w:w="4678" w:type="dxa"/>
          </w:tcPr>
          <w:p w:rsidR="00E36F29" w:rsidRPr="00D57D91" w:rsidRDefault="00E36F29" w:rsidP="00C249A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2008 - 2009 г.р.</w:t>
            </w:r>
          </w:p>
        </w:tc>
      </w:tr>
      <w:tr w:rsidR="00E36F29" w:rsidRPr="002A2F58" w:rsidTr="00E36F29">
        <w:tc>
          <w:tcPr>
            <w:tcW w:w="817" w:type="dxa"/>
          </w:tcPr>
          <w:p w:rsidR="00E36F29" w:rsidRPr="00733B3A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9" w:type="dxa"/>
          </w:tcPr>
          <w:p w:rsidR="00E36F29" w:rsidRPr="00505AFE" w:rsidRDefault="00E36F29" w:rsidP="00C249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Юниоры </w:t>
            </w:r>
            <w:r w:rsidRPr="00505AF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678" w:type="dxa"/>
          </w:tcPr>
          <w:p w:rsidR="00E36F29" w:rsidRPr="00D57D91" w:rsidRDefault="00E36F29" w:rsidP="00C249A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2006 - 2009 г.р.</w:t>
            </w:r>
          </w:p>
        </w:tc>
      </w:tr>
      <w:tr w:rsidR="00E36F29" w:rsidRPr="002A2F58" w:rsidTr="00E36F29">
        <w:tc>
          <w:tcPr>
            <w:tcW w:w="817" w:type="dxa"/>
          </w:tcPr>
          <w:p w:rsidR="00E36F29" w:rsidRPr="00733B3A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69" w:type="dxa"/>
          </w:tcPr>
          <w:p w:rsidR="00E36F29" w:rsidRPr="0010764A" w:rsidRDefault="00E36F29" w:rsidP="00C249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Юниоры </w:t>
            </w:r>
            <w:r w:rsidRPr="00C717E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E36F29" w:rsidRPr="00624E19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2006 - 2007 г.р.</w:t>
            </w:r>
          </w:p>
        </w:tc>
      </w:tr>
      <w:tr w:rsidR="00E36F29" w:rsidRPr="002A2F58" w:rsidTr="00E36F29">
        <w:tc>
          <w:tcPr>
            <w:tcW w:w="817" w:type="dxa"/>
          </w:tcPr>
          <w:p w:rsidR="00E36F29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69" w:type="dxa"/>
          </w:tcPr>
          <w:p w:rsidR="00E36F29" w:rsidRPr="0065453B" w:rsidRDefault="00E36F29" w:rsidP="00C249A7">
            <w:pPr>
              <w:jc w:val="center"/>
              <w:rPr>
                <w:b/>
                <w:sz w:val="18"/>
                <w:szCs w:val="18"/>
              </w:rPr>
            </w:pPr>
            <w:r w:rsidRPr="0065453B">
              <w:rPr>
                <w:b/>
                <w:sz w:val="18"/>
                <w:szCs w:val="18"/>
              </w:rPr>
              <w:t>Юниоры 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5453B">
              <w:rPr>
                <w:b/>
                <w:sz w:val="18"/>
                <w:szCs w:val="18"/>
              </w:rPr>
              <w:t>+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5453B">
              <w:rPr>
                <w:b/>
                <w:sz w:val="18"/>
                <w:szCs w:val="18"/>
              </w:rPr>
              <w:t>Молодёжь</w:t>
            </w:r>
          </w:p>
        </w:tc>
        <w:tc>
          <w:tcPr>
            <w:tcW w:w="4678" w:type="dxa"/>
          </w:tcPr>
          <w:p w:rsidR="00E36F29" w:rsidRPr="00C11841" w:rsidRDefault="00E36F29" w:rsidP="00C249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ru-RU"/>
              </w:rPr>
              <w:t>2003 - 2007 г.р.</w:t>
            </w:r>
          </w:p>
        </w:tc>
      </w:tr>
      <w:tr w:rsidR="00E36F29" w:rsidRPr="002A2F58" w:rsidTr="00E36F29">
        <w:tc>
          <w:tcPr>
            <w:tcW w:w="817" w:type="dxa"/>
          </w:tcPr>
          <w:p w:rsidR="00E36F29" w:rsidRPr="00733B3A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69" w:type="dxa"/>
          </w:tcPr>
          <w:p w:rsidR="00E36F29" w:rsidRPr="00733B3A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A0371D">
              <w:rPr>
                <w:b/>
                <w:sz w:val="18"/>
                <w:szCs w:val="18"/>
              </w:rPr>
              <w:t>Молодёжь</w:t>
            </w:r>
          </w:p>
        </w:tc>
        <w:tc>
          <w:tcPr>
            <w:tcW w:w="4678" w:type="dxa"/>
          </w:tcPr>
          <w:p w:rsidR="00E36F29" w:rsidRPr="00C11841" w:rsidRDefault="00E36F29" w:rsidP="00C249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ru-RU"/>
              </w:rPr>
              <w:t>2003 - 2005 г.р.</w:t>
            </w:r>
          </w:p>
        </w:tc>
      </w:tr>
      <w:tr w:rsidR="00E36F29" w:rsidRPr="0010764A" w:rsidTr="00E36F29">
        <w:tc>
          <w:tcPr>
            <w:tcW w:w="817" w:type="dxa"/>
          </w:tcPr>
          <w:p w:rsidR="00E36F29" w:rsidRPr="00733B3A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9" w:type="dxa"/>
          </w:tcPr>
          <w:p w:rsidR="00E36F29" w:rsidRPr="00733B3A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A0371D">
              <w:rPr>
                <w:b/>
                <w:sz w:val="18"/>
                <w:szCs w:val="18"/>
              </w:rPr>
              <w:t>Молодёжь</w:t>
            </w:r>
            <w:r>
              <w:rPr>
                <w:b/>
                <w:sz w:val="18"/>
                <w:szCs w:val="18"/>
              </w:rPr>
              <w:t>+</w:t>
            </w:r>
            <w:r w:rsidRPr="00340A26">
              <w:rPr>
                <w:b/>
                <w:sz w:val="18"/>
                <w:szCs w:val="18"/>
              </w:rPr>
              <w:t>В</w:t>
            </w:r>
            <w:r w:rsidRPr="00A0371D">
              <w:rPr>
                <w:b/>
                <w:sz w:val="18"/>
                <w:szCs w:val="18"/>
              </w:rPr>
              <w:t>зрослые</w:t>
            </w:r>
            <w:proofErr w:type="spellEnd"/>
          </w:p>
        </w:tc>
        <w:tc>
          <w:tcPr>
            <w:tcW w:w="4678" w:type="dxa"/>
          </w:tcPr>
          <w:p w:rsidR="00E36F29" w:rsidRPr="0010764A" w:rsidRDefault="00E36F29" w:rsidP="00C249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ru-RU"/>
              </w:rPr>
              <w:t>2005 г.р. и старше</w:t>
            </w:r>
          </w:p>
        </w:tc>
      </w:tr>
      <w:tr w:rsidR="00E36F29" w:rsidRPr="0010764A" w:rsidTr="00E36F29">
        <w:tc>
          <w:tcPr>
            <w:tcW w:w="817" w:type="dxa"/>
          </w:tcPr>
          <w:p w:rsidR="00E36F29" w:rsidRPr="00733B3A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9" w:type="dxa"/>
          </w:tcPr>
          <w:p w:rsidR="00E36F29" w:rsidRPr="00733B3A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340A26">
              <w:rPr>
                <w:b/>
                <w:sz w:val="18"/>
                <w:szCs w:val="18"/>
              </w:rPr>
              <w:t>В</w:t>
            </w:r>
            <w:r w:rsidRPr="00A0371D">
              <w:rPr>
                <w:b/>
                <w:sz w:val="18"/>
                <w:szCs w:val="18"/>
              </w:rPr>
              <w:t>зрослые</w:t>
            </w:r>
          </w:p>
        </w:tc>
        <w:tc>
          <w:tcPr>
            <w:tcW w:w="4678" w:type="dxa"/>
          </w:tcPr>
          <w:p w:rsidR="00E36F29" w:rsidRPr="0010764A" w:rsidRDefault="00E36F29" w:rsidP="00C249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ru-RU"/>
              </w:rPr>
              <w:t>2002 г.р. и старше</w:t>
            </w:r>
          </w:p>
        </w:tc>
      </w:tr>
    </w:tbl>
    <w:p w:rsidR="00E36F29" w:rsidRDefault="00E36F29" w:rsidP="00E36F29">
      <w:pPr>
        <w:rPr>
          <w:b/>
          <w:sz w:val="24"/>
          <w:szCs w:val="24"/>
          <w:lang w:eastAsia="ru-RU"/>
        </w:rPr>
      </w:pPr>
    </w:p>
    <w:p w:rsidR="00E36F29" w:rsidRPr="00E36F29" w:rsidRDefault="00E36F29" w:rsidP="00E36F29">
      <w:pPr>
        <w:rPr>
          <w:rFonts w:ascii="Arial" w:hAnsi="Arial" w:cs="Arial"/>
          <w:b/>
          <w:sz w:val="20"/>
          <w:szCs w:val="20"/>
          <w:lang w:eastAsia="ru-RU"/>
        </w:rPr>
      </w:pPr>
      <w:r w:rsidRPr="00E36F29">
        <w:rPr>
          <w:rFonts w:ascii="Arial" w:hAnsi="Arial" w:cs="Arial"/>
          <w:b/>
          <w:sz w:val="20"/>
          <w:szCs w:val="20"/>
          <w:lang w:eastAsia="ru-RU"/>
        </w:rPr>
        <w:t>Номинации в категориях.</w:t>
      </w:r>
    </w:p>
    <w:tbl>
      <w:tblPr>
        <w:tblStyle w:val="a8"/>
        <w:tblW w:w="9464" w:type="dxa"/>
        <w:tblLayout w:type="fixed"/>
        <w:tblLook w:val="04A0"/>
      </w:tblPr>
      <w:tblGrid>
        <w:gridCol w:w="4786"/>
        <w:gridCol w:w="4678"/>
      </w:tblGrid>
      <w:tr w:rsidR="00E36F29" w:rsidRPr="00FF1140" w:rsidTr="00E36F29">
        <w:tc>
          <w:tcPr>
            <w:tcW w:w="4786" w:type="dxa"/>
          </w:tcPr>
          <w:p w:rsidR="00E36F29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E36F29" w:rsidRPr="00FF1140" w:rsidRDefault="00E36F29" w:rsidP="00E36F29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4678" w:type="dxa"/>
          </w:tcPr>
          <w:p w:rsidR="00E36F29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E36F29" w:rsidRDefault="00E36F29" w:rsidP="00C249A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Программа</w:t>
            </w:r>
          </w:p>
        </w:tc>
      </w:tr>
      <w:tr w:rsidR="00E36F29" w:rsidRPr="00953FFF" w:rsidTr="00E36F29">
        <w:tc>
          <w:tcPr>
            <w:tcW w:w="4786" w:type="dxa"/>
          </w:tcPr>
          <w:p w:rsidR="00E36F29" w:rsidRPr="001838C6" w:rsidRDefault="00E36F29" w:rsidP="00C249A7">
            <w:r>
              <w:t>1.</w:t>
            </w:r>
            <w:r w:rsidRPr="001838C6">
              <w:t xml:space="preserve">Ансамбль </w:t>
            </w:r>
            <w:proofErr w:type="gramStart"/>
            <w:r w:rsidRPr="001838C6">
              <w:t xml:space="preserve">( </w:t>
            </w:r>
            <w:proofErr w:type="gramEnd"/>
            <w:r w:rsidRPr="001838C6">
              <w:t>от 4 пар)</w:t>
            </w:r>
          </w:p>
          <w:p w:rsidR="00E36F29" w:rsidRDefault="00E36F29" w:rsidP="00C249A7">
            <w:r>
              <w:t xml:space="preserve">2.Группа </w:t>
            </w:r>
            <w:proofErr w:type="spellStart"/>
            <w:r w:rsidRPr="002B162D">
              <w:t>Формейшн</w:t>
            </w:r>
            <w:proofErr w:type="spellEnd"/>
            <w:r>
              <w:t xml:space="preserve"> (</w:t>
            </w:r>
            <w:r w:rsidRPr="007E3198">
              <w:rPr>
                <w:sz w:val="16"/>
                <w:szCs w:val="16"/>
              </w:rPr>
              <w:t>от 6 соло-исполнителей</w:t>
            </w:r>
            <w:r w:rsidRPr="002B162D">
              <w:t>)</w:t>
            </w:r>
          </w:p>
          <w:p w:rsidR="00E36F29" w:rsidRDefault="00E36F29" w:rsidP="00C249A7">
            <w:r>
              <w:t>3.Группа Синхронисты (</w:t>
            </w:r>
            <w:r w:rsidRPr="007E3198">
              <w:rPr>
                <w:sz w:val="16"/>
                <w:szCs w:val="16"/>
              </w:rPr>
              <w:t>от 6 соло-исполнителей</w:t>
            </w:r>
            <w:r w:rsidRPr="002B162D">
              <w:t>)</w:t>
            </w:r>
          </w:p>
          <w:p w:rsidR="00E36F29" w:rsidRDefault="00E36F29" w:rsidP="00C249A7">
            <w:r>
              <w:t>4.</w:t>
            </w:r>
            <w:r w:rsidRPr="00202B21">
              <w:t>Мал</w:t>
            </w:r>
            <w:r>
              <w:t>ая группа</w:t>
            </w:r>
            <w:r w:rsidRPr="002B162D">
              <w:t xml:space="preserve"> </w:t>
            </w:r>
            <w:proofErr w:type="spellStart"/>
            <w:r w:rsidRPr="002B162D">
              <w:t>Формейшн</w:t>
            </w:r>
            <w:proofErr w:type="spellEnd"/>
            <w:r>
              <w:t xml:space="preserve"> (2-3 пары)</w:t>
            </w:r>
          </w:p>
          <w:p w:rsidR="00E36F29" w:rsidRDefault="00E36F29" w:rsidP="00C249A7">
            <w:r>
              <w:t>5.</w:t>
            </w:r>
            <w:r w:rsidRPr="00202B21">
              <w:t>Мал</w:t>
            </w:r>
            <w:r>
              <w:t>ая группа</w:t>
            </w:r>
            <w:r w:rsidRPr="002B162D">
              <w:t xml:space="preserve"> </w:t>
            </w:r>
            <w:proofErr w:type="spellStart"/>
            <w:r w:rsidRPr="002B162D">
              <w:t>Формейшн</w:t>
            </w:r>
            <w:proofErr w:type="spellEnd"/>
            <w:r>
              <w:t xml:space="preserve"> (3-5 чел.)</w:t>
            </w:r>
          </w:p>
          <w:p w:rsidR="00E36F29" w:rsidRDefault="00E36F29" w:rsidP="00C249A7">
            <w:r>
              <w:t>6.</w:t>
            </w:r>
            <w:r w:rsidRPr="00202B21">
              <w:t>Мал</w:t>
            </w:r>
            <w:r>
              <w:t>ая группа Синхронисты (2-3 пары)</w:t>
            </w:r>
          </w:p>
          <w:p w:rsidR="00E36F29" w:rsidRDefault="00E36F29" w:rsidP="00C249A7">
            <w:r>
              <w:t>7.</w:t>
            </w:r>
            <w:r w:rsidRPr="00202B21">
              <w:t>Мал</w:t>
            </w:r>
            <w:r>
              <w:t>ая группа Синхронисты (3-5 чел.)</w:t>
            </w:r>
          </w:p>
          <w:p w:rsidR="00E36F29" w:rsidRDefault="00E36F29" w:rsidP="00C249A7">
            <w:r>
              <w:t>8.</w:t>
            </w:r>
            <w:r w:rsidRPr="00202B21">
              <w:t>Дуэтный танец</w:t>
            </w:r>
            <w:r>
              <w:t xml:space="preserve"> (2 чел, пара)</w:t>
            </w:r>
          </w:p>
          <w:p w:rsidR="00E36F29" w:rsidRPr="00920F1B" w:rsidRDefault="00E36F29" w:rsidP="00C249A7">
            <w:r>
              <w:t>9.Соло</w:t>
            </w:r>
          </w:p>
        </w:tc>
        <w:tc>
          <w:tcPr>
            <w:tcW w:w="4678" w:type="dxa"/>
          </w:tcPr>
          <w:p w:rsidR="00E36F29" w:rsidRDefault="00E36F29" w:rsidP="00C249A7">
            <w:r>
              <w:t>1.Европейская</w:t>
            </w:r>
          </w:p>
          <w:p w:rsidR="00E36F29" w:rsidRDefault="00E36F29" w:rsidP="00C249A7">
            <w:r>
              <w:t>2.Латиноамериканская</w:t>
            </w:r>
          </w:p>
          <w:p w:rsidR="00E36F29" w:rsidRDefault="00E36F29" w:rsidP="00C249A7">
            <w:r>
              <w:t>3.Современный танец</w:t>
            </w:r>
          </w:p>
          <w:p w:rsidR="00E36F29" w:rsidRDefault="00E36F29" w:rsidP="00C249A7">
            <w:r>
              <w:t>4.Отечественная</w:t>
            </w:r>
          </w:p>
          <w:p w:rsidR="00E36F29" w:rsidRDefault="00E36F29" w:rsidP="00C249A7">
            <w:r>
              <w:t>5.Детские танцы</w:t>
            </w:r>
          </w:p>
          <w:p w:rsidR="00E36F29" w:rsidRDefault="00E36F29" w:rsidP="00C249A7">
            <w:r>
              <w:t>6.Шоу</w:t>
            </w:r>
          </w:p>
          <w:p w:rsidR="00E36F29" w:rsidRDefault="00E36F29" w:rsidP="00C249A7">
            <w:r>
              <w:t>7.Вальс</w:t>
            </w:r>
          </w:p>
          <w:p w:rsidR="00E36F29" w:rsidRPr="003D233B" w:rsidRDefault="00E36F29" w:rsidP="00C249A7">
            <w:r>
              <w:t>8.Синхронные танцы</w:t>
            </w:r>
          </w:p>
        </w:tc>
      </w:tr>
    </w:tbl>
    <w:p w:rsidR="00E36F29" w:rsidRDefault="00E36F29" w:rsidP="00062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36F29" w:rsidRPr="00062339" w:rsidRDefault="00E36F29" w:rsidP="00062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62339" w:rsidRPr="00AB41CC" w:rsidRDefault="00062339" w:rsidP="00062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B41CC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ru-RU"/>
        </w:rPr>
        <w:t>Правила проведения</w:t>
      </w:r>
    </w:p>
    <w:p w:rsidR="00062339" w:rsidRDefault="00062339" w:rsidP="001D3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B41CC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ru-RU"/>
        </w:rPr>
        <w:t> Ансамблей, групп, дуэтов </w:t>
      </w:r>
      <w:r w:rsidR="00896C8F" w:rsidRPr="00AB41CC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ru-RU"/>
        </w:rPr>
        <w:t>и солистов</w:t>
      </w:r>
      <w:r w:rsidRPr="00AB41CC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ru-RU"/>
        </w:rPr>
        <w:t xml:space="preserve"> бального танца</w:t>
      </w:r>
      <w:proofErr w:type="gramStart"/>
      <w:r w:rsidRPr="00AB41CC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ru-RU"/>
        </w:rPr>
        <w:t xml:space="preserve"> .</w:t>
      </w:r>
      <w:proofErr w:type="gramEnd"/>
    </w:p>
    <w:p w:rsidR="001D366F" w:rsidRPr="001D366F" w:rsidRDefault="001D366F" w:rsidP="001D3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E555F1" w:rsidRDefault="00B160D3" w:rsidP="00B160D3">
      <w:pPr>
        <w:shd w:val="clear" w:color="auto" w:fill="FFFFFF"/>
        <w:spacing w:after="99" w:line="240" w:lineRule="auto"/>
        <w:ind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Условия участия</w:t>
      </w:r>
      <w:r w:rsidRPr="0021625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:</w:t>
      </w:r>
      <w:r w:rsidRPr="002162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160D3" w:rsidRPr="00523EF8" w:rsidRDefault="00E555F1" w:rsidP="00B160D3">
      <w:pPr>
        <w:shd w:val="clear" w:color="auto" w:fill="FFFFFF"/>
        <w:spacing w:after="99" w:line="240" w:lineRule="auto"/>
        <w:ind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r w:rsidR="00523E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составе ансамбля - только пары</w:t>
      </w:r>
    </w:p>
    <w:p w:rsidR="00B160D3" w:rsidRDefault="00523EF8" w:rsidP="00B160D3">
      <w:pPr>
        <w:shd w:val="clear" w:color="auto" w:fill="FFFFFF"/>
        <w:spacing w:after="99" w:line="240" w:lineRule="auto"/>
        <w:ind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составе группы «Синхронисты» - танцуют соло-исполнители</w:t>
      </w:r>
      <w:r w:rsidR="00B160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E432D" w:rsidRDefault="00681457" w:rsidP="00CE432D">
      <w:pPr>
        <w:shd w:val="clear" w:color="auto" w:fill="FFFFFF"/>
        <w:spacing w:after="99" w:line="240" w:lineRule="auto"/>
        <w:ind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r w:rsidR="00523E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составе группы «</w:t>
      </w:r>
      <w:proofErr w:type="spellStart"/>
      <w:r w:rsidR="00425E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Формейшн</w:t>
      </w:r>
      <w:proofErr w:type="spellEnd"/>
      <w:r w:rsidR="00425E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  <w:r w:rsidR="00523E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танцуют </w:t>
      </w:r>
      <w:r w:rsidR="00523EF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соло-исполнители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E432D" w:rsidRDefault="00CE432D" w:rsidP="00E555F1">
      <w:pPr>
        <w:shd w:val="clear" w:color="auto" w:fill="FFFFFF"/>
        <w:spacing w:after="120" w:line="240" w:lineRule="auto"/>
        <w:ind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составе дуэта танцуют девочка и мальчик, или девочка и девочка</w:t>
      </w:r>
    </w:p>
    <w:p w:rsidR="00CE432D" w:rsidRPr="00CE432D" w:rsidRDefault="00CE432D" w:rsidP="00E555F1">
      <w:pPr>
        <w:shd w:val="clear" w:color="auto" w:fill="FFFFFF"/>
        <w:spacing w:after="12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432D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Танцевальное шоу</w:t>
      </w:r>
    </w:p>
    <w:p w:rsidR="00CE432D" w:rsidRPr="00CE432D" w:rsidRDefault="00CE432D" w:rsidP="00E555F1">
      <w:pPr>
        <w:shd w:val="clear" w:color="auto" w:fill="FFFFFF"/>
        <w:spacing w:after="0" w:line="240" w:lineRule="auto"/>
        <w:ind w:left="-39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43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Танцоры могут использовать в своем выступлении все существующие танцевальные техники и с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тили. </w:t>
      </w:r>
    </w:p>
    <w:p w:rsidR="00CE432D" w:rsidRPr="00CE432D" w:rsidRDefault="00CE432D" w:rsidP="00E555F1">
      <w:pPr>
        <w:shd w:val="clear" w:color="auto" w:fill="FFFFFF"/>
        <w:spacing w:after="0" w:line="240" w:lineRule="auto"/>
        <w:ind w:left="-39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43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Номер может быть представлен как одним танцевальным стилем, так и смешением нескольких, также можно исполнять акробатические фигуры, поддержки и другие. Все танцевальные дисциплины могут быть представлены в собственной интерпретации танцоров.</w:t>
      </w:r>
    </w:p>
    <w:p w:rsidR="00CE432D" w:rsidRPr="00CE432D" w:rsidRDefault="00CE432D" w:rsidP="00E555F1">
      <w:pPr>
        <w:shd w:val="clear" w:color="auto" w:fill="FFFFFF"/>
        <w:spacing w:after="0" w:line="240" w:lineRule="auto"/>
        <w:ind w:left="-39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43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Движения и элементы других танцевальных дисциплин таких ка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к: Диско,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Хип-хоп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gramStart"/>
      <w:r w:rsidRPr="00CE43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Брейк </w:t>
      </w:r>
      <w:proofErr w:type="spellStart"/>
      <w:r w:rsidRPr="00CE43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данс</w:t>
      </w:r>
      <w:proofErr w:type="spellEnd"/>
      <w:proofErr w:type="gramEnd"/>
      <w:r w:rsidRPr="00CE43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Степ и др., — также можно использовать в выступлении, но они не должны дом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инировать. </w:t>
      </w:r>
    </w:p>
    <w:p w:rsidR="00CE432D" w:rsidRPr="00CE432D" w:rsidRDefault="00CE432D" w:rsidP="00E555F1">
      <w:pPr>
        <w:shd w:val="clear" w:color="auto" w:fill="FFFFFF"/>
        <w:spacing w:after="0" w:line="240" w:lineRule="auto"/>
        <w:ind w:left="-39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43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Запрещается использование жидкостей или других веществ, которые могут запачкать пол.</w:t>
      </w:r>
    </w:p>
    <w:p w:rsidR="00CE432D" w:rsidRPr="00CE432D" w:rsidRDefault="00CE432D" w:rsidP="00E555F1">
      <w:pPr>
        <w:shd w:val="clear" w:color="auto" w:fill="FFFFFF"/>
        <w:spacing w:after="0" w:line="240" w:lineRule="auto"/>
        <w:ind w:left="-39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432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Акробатические элементы:</w:t>
      </w:r>
      <w:r w:rsidRPr="00CE43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Разрешены. Акробатические элементы оцениваются по техническим критериям, как  в шоу.</w:t>
      </w:r>
    </w:p>
    <w:p w:rsidR="00CE432D" w:rsidRPr="00CE432D" w:rsidRDefault="00CE432D" w:rsidP="00E555F1">
      <w:pPr>
        <w:shd w:val="clear" w:color="auto" w:fill="FFFFFF"/>
        <w:spacing w:after="0" w:line="240" w:lineRule="auto"/>
        <w:ind w:left="-39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432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Поддержки:</w:t>
      </w:r>
      <w:r w:rsidRPr="00CE43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Разрешены</w:t>
      </w:r>
    </w:p>
    <w:p w:rsidR="00DF3478" w:rsidRDefault="00CE432D" w:rsidP="00E36F29">
      <w:pPr>
        <w:shd w:val="clear" w:color="auto" w:fill="FFFFFF"/>
        <w:spacing w:after="0" w:line="240" w:lineRule="auto"/>
        <w:ind w:left="-39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432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Сценический реквизит:</w:t>
      </w:r>
      <w:r w:rsidRPr="00CE43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Разрешен, но танцор не может использовать тяжелый сценический материал.</w:t>
      </w:r>
    </w:p>
    <w:p w:rsidR="00DF3478" w:rsidRPr="00CE432D" w:rsidRDefault="00DF3478" w:rsidP="00E555F1">
      <w:pPr>
        <w:shd w:val="clear" w:color="auto" w:fill="FFFFFF"/>
        <w:spacing w:after="0" w:line="240" w:lineRule="auto"/>
        <w:ind w:left="-39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555F1" w:rsidRDefault="00CE432D" w:rsidP="00E555F1">
      <w:pPr>
        <w:shd w:val="clear" w:color="auto" w:fill="FFFFFF"/>
        <w:spacing w:after="0" w:line="240" w:lineRule="auto"/>
        <w:ind w:left="-39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432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Всё исполнение Танцевального шоу оценивается</w:t>
      </w:r>
      <w:r w:rsidRPr="00CE43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 технике, композиции, имиджу и зрелищности, используя широкий масшт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аб критериев.</w:t>
      </w:r>
      <w:r w:rsidRPr="00CE43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Судьи оценивают музыкальность, разнообразие элементов и всего танца, оригинальность в исполнении и индивидуальность хореографии. Очень важно чтобы музыка, танцевальная хореография, костюм, реквизит и презентация соответствовали общей идее танца, что также оценивается судьями.</w:t>
      </w:r>
    </w:p>
    <w:p w:rsidR="00CE432D" w:rsidRPr="00CE432D" w:rsidRDefault="00CE432D" w:rsidP="00E555F1">
      <w:pPr>
        <w:shd w:val="clear" w:color="auto" w:fill="FFFFFF"/>
        <w:spacing w:after="0" w:line="240" w:lineRule="auto"/>
        <w:ind w:left="-39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43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 исполнении </w:t>
      </w:r>
      <w:proofErr w:type="spellStart"/>
      <w:r w:rsidRPr="00CE43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формейшен</w:t>
      </w:r>
      <w:proofErr w:type="spellEnd"/>
      <w:r w:rsidRPr="00CE43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оценивается вся группа: в номере могут быть сольные партии, двойки, но они не должны быть доминирующими.</w:t>
      </w:r>
    </w:p>
    <w:p w:rsidR="00DF3478" w:rsidRPr="00CE432D" w:rsidRDefault="00CE432D" w:rsidP="00DF3478">
      <w:pPr>
        <w:shd w:val="clear" w:color="auto" w:fill="FFFFFF"/>
        <w:spacing w:after="120" w:line="240" w:lineRule="auto"/>
        <w:ind w:left="-39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Всё исполнение </w:t>
      </w:r>
      <w:r w:rsidR="00CD4E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Танцевального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Шоу</w:t>
      </w:r>
      <w:r w:rsidRPr="00CE43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должно быть основано на концепции, и</w:t>
      </w:r>
      <w:r w:rsidR="00CD4E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стории, теме или идее. Шоу </w:t>
      </w:r>
      <w:r w:rsidRPr="00CE43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должно иметь название. Концепция, история, тема или идея должны быть полностью понятными для зрителя и выражаться посредством танцевальных движений, которые</w:t>
      </w:r>
      <w:r w:rsidRPr="00CE432D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 </w:t>
      </w:r>
      <w:r w:rsidRPr="00CE43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исполняются в представляемой части, наряду с тем, чтобы быть творческим, образным и оригинальным. Часть должна быть зрелищной</w:t>
      </w:r>
      <w:r w:rsidR="00CD4E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r w:rsidRPr="00CE43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быть увлекательной для судей и зрителей.</w:t>
      </w:r>
    </w:p>
    <w:p w:rsidR="00CE432D" w:rsidRPr="00CE432D" w:rsidRDefault="00CE432D" w:rsidP="00DF3478">
      <w:pPr>
        <w:shd w:val="clear" w:color="auto" w:fill="FFFFFF"/>
        <w:spacing w:after="99" w:line="240" w:lineRule="auto"/>
        <w:ind w:left="-3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432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Зрелищность или воздействие на публику</w:t>
      </w:r>
      <w:r w:rsidRPr="00CE43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оригинальность и креативность концепции, истории, идеи или темы. Уместность костюма, так как это имеет отношение к концепции наряду со сменой костюма.</w:t>
      </w:r>
    </w:p>
    <w:p w:rsidR="0089518F" w:rsidRPr="00062339" w:rsidRDefault="00DF3478" w:rsidP="00DF3478">
      <w:pPr>
        <w:shd w:val="clear" w:color="auto" w:fill="FFFFFF"/>
        <w:spacing w:after="99" w:line="240" w:lineRule="auto"/>
        <w:ind w:left="-34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</w:t>
      </w:r>
      <w:r w:rsidR="00062339"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конкурсной програм</w:t>
      </w:r>
      <w:r w:rsidR="00CD4E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 допускается</w:t>
      </w:r>
      <w:r w:rsidR="00062339"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свободный выбор костюмов, применение реквизита. Младшие </w:t>
      </w:r>
      <w:r w:rsidR="00062339" w:rsidRPr="00DF347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возрастные группы могут представить детский танец, использующий минимальное количество элементов бальной хореографии. К участию в конкурсной программе допускаются коллективы, исполняющие аргентинское танго, историко-бытовой бальный танец, а так же номера, построенные на основе неспортивных латиноамериканских танцев, поставленных как концертные номера.</w:t>
      </w:r>
    </w:p>
    <w:p w:rsidR="00062339" w:rsidRPr="00062339" w:rsidRDefault="00062339" w:rsidP="00747F82">
      <w:pPr>
        <w:shd w:val="clear" w:color="auto" w:fill="FFFFFF"/>
        <w:spacing w:after="99" w:line="240" w:lineRule="auto"/>
        <w:ind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Разрешается смена партнеров и исполнение раздельно (не в паре)</w:t>
      </w:r>
      <w:r w:rsidR="00747F8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но оно не должно доминировать</w:t>
      </w: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062339" w:rsidRPr="00062339" w:rsidRDefault="00062339" w:rsidP="00AA0E47">
      <w:pPr>
        <w:shd w:val="clear" w:color="auto" w:fill="FFFFFF"/>
        <w:spacing w:after="99" w:line="240" w:lineRule="auto"/>
        <w:ind w:left="-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Допускается участие конкурсантов в разных номинациях (например, дуэтный номер и участие в ансамбле).</w:t>
      </w:r>
    </w:p>
    <w:p w:rsidR="00062339" w:rsidRDefault="00062339" w:rsidP="00DF3478">
      <w:pPr>
        <w:shd w:val="clear" w:color="auto" w:fill="FFFFFF"/>
        <w:tabs>
          <w:tab w:val="left" w:pos="5280"/>
        </w:tabs>
        <w:spacing w:after="360" w:line="240" w:lineRule="auto"/>
        <w:ind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Примечание</w:t>
      </w:r>
      <w:r w:rsidR="00E075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в группе Дети поддержки</w:t>
      </w: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запрещены.</w:t>
      </w:r>
      <w:r w:rsidR="00AA0E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</w:r>
    </w:p>
    <w:p w:rsidR="00CD4E20" w:rsidRDefault="00CD4E20" w:rsidP="00DF3478">
      <w:pPr>
        <w:shd w:val="clear" w:color="auto" w:fill="FFFFFF"/>
        <w:spacing w:after="120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Синхронный танец</w:t>
      </w:r>
    </w:p>
    <w:p w:rsidR="00CD4E20" w:rsidRPr="00624444" w:rsidRDefault="00CD4E20" w:rsidP="00DF3478">
      <w:pPr>
        <w:ind w:left="-340"/>
        <w:rPr>
          <w:rFonts w:ascii="Arial" w:hAnsi="Arial" w:cs="Arial"/>
          <w:sz w:val="20"/>
          <w:szCs w:val="20"/>
          <w:shd w:val="clear" w:color="auto" w:fill="FFFFFF"/>
        </w:rPr>
      </w:pPr>
      <w:r w:rsidRPr="00624444">
        <w:rPr>
          <w:rFonts w:ascii="Arial" w:hAnsi="Arial" w:cs="Arial"/>
          <w:sz w:val="20"/>
          <w:szCs w:val="20"/>
          <w:shd w:val="clear" w:color="auto" w:fill="FFFFFF"/>
        </w:rPr>
        <w:t>Характеристики</w:t>
      </w:r>
      <w:r w:rsidRPr="00624444">
        <w:rPr>
          <w:rFonts w:ascii="Arial" w:hAnsi="Arial" w:cs="Arial"/>
          <w:sz w:val="20"/>
          <w:szCs w:val="20"/>
        </w:rPr>
        <w:br/>
      </w:r>
      <w:r w:rsidRPr="00624444">
        <w:rPr>
          <w:rFonts w:ascii="Arial" w:hAnsi="Arial" w:cs="Arial"/>
          <w:sz w:val="20"/>
          <w:szCs w:val="20"/>
          <w:shd w:val="clear" w:color="auto" w:fill="FFFFFF"/>
        </w:rPr>
        <w:t xml:space="preserve">Основной смысл этой дисциплины — синхронное исполнение. Таким образом, все танцоры выполняют в один и тот же момент одинаковые движения в одинаковом направлении, выдерживая принятое построение от начала до конца выступления. </w:t>
      </w:r>
    </w:p>
    <w:p w:rsidR="0069680D" w:rsidRPr="00624444" w:rsidRDefault="00CD4E20" w:rsidP="00DF3478">
      <w:pPr>
        <w:pStyle w:val="a7"/>
        <w:shd w:val="clear" w:color="auto" w:fill="FFFFFF"/>
        <w:spacing w:before="0" w:beforeAutospacing="0" w:after="0" w:afterAutospacing="0"/>
        <w:ind w:left="-340"/>
        <w:rPr>
          <w:rFonts w:ascii="Arial" w:hAnsi="Arial" w:cs="Arial"/>
          <w:sz w:val="20"/>
          <w:szCs w:val="20"/>
          <w:shd w:val="clear" w:color="auto" w:fill="FFFFFF"/>
        </w:rPr>
      </w:pPr>
      <w:r w:rsidRPr="00624444">
        <w:rPr>
          <w:rFonts w:ascii="Arial" w:hAnsi="Arial" w:cs="Arial"/>
          <w:sz w:val="20"/>
          <w:szCs w:val="20"/>
          <w:shd w:val="clear" w:color="auto" w:fill="FFFFFF"/>
        </w:rPr>
        <w:t xml:space="preserve">Для исполнителей малых групп разрешается использовать последние 15—20 секунд для завершения композиции со свободным построением. Разрешается при выходе на исходную точку использовать перестроения. Перестроений в процессе танца </w:t>
      </w:r>
      <w:r w:rsidR="00A93A6E" w:rsidRPr="00624444">
        <w:rPr>
          <w:rFonts w:ascii="Arial" w:hAnsi="Arial" w:cs="Arial"/>
          <w:sz w:val="20"/>
          <w:szCs w:val="20"/>
          <w:shd w:val="clear" w:color="auto" w:fill="FFFFFF"/>
        </w:rPr>
        <w:t xml:space="preserve">не должно быть! Шаги всех исполнителей должны </w:t>
      </w:r>
      <w:r w:rsidR="00A93A6E" w:rsidRPr="00624444">
        <w:rPr>
          <w:rFonts w:ascii="Arial" w:hAnsi="Arial" w:cs="Arial"/>
          <w:sz w:val="20"/>
          <w:szCs w:val="20"/>
          <w:shd w:val="clear" w:color="auto" w:fill="FFFFFF"/>
        </w:rPr>
        <w:lastRenderedPageBreak/>
        <w:t>быть одинаковыми. Не может один танцор исполнять поворот в то время, когда остальные танцоры исполняют шаги.</w:t>
      </w:r>
    </w:p>
    <w:p w:rsidR="00B71F90" w:rsidRPr="00624444" w:rsidRDefault="00B71F90" w:rsidP="00DF3478">
      <w:pPr>
        <w:pStyle w:val="a7"/>
        <w:shd w:val="clear" w:color="auto" w:fill="FFFFFF"/>
        <w:spacing w:before="0" w:beforeAutospacing="0" w:after="0" w:afterAutospacing="0"/>
        <w:ind w:left="-340"/>
        <w:rPr>
          <w:rFonts w:ascii="Arial" w:hAnsi="Arial" w:cs="Arial"/>
          <w:sz w:val="20"/>
          <w:szCs w:val="20"/>
          <w:shd w:val="clear" w:color="auto" w:fill="FFFFFF"/>
        </w:rPr>
      </w:pPr>
      <w:r w:rsidRPr="00624444">
        <w:rPr>
          <w:rFonts w:ascii="Arial" w:hAnsi="Arial" w:cs="Arial"/>
          <w:sz w:val="20"/>
          <w:szCs w:val="20"/>
          <w:shd w:val="clear" w:color="auto" w:fill="FFFFFF"/>
        </w:rPr>
        <w:t>Малые группы представляют свою программу от 1 до 3 танцев одной из программ (</w:t>
      </w:r>
      <w:proofErr w:type="gramStart"/>
      <w:r w:rsidRPr="00624444">
        <w:rPr>
          <w:rFonts w:ascii="Arial" w:hAnsi="Arial" w:cs="Arial"/>
          <w:sz w:val="20"/>
          <w:szCs w:val="20"/>
          <w:shd w:val="clear" w:color="auto" w:fill="FFFFFF"/>
        </w:rPr>
        <w:t>СТ</w:t>
      </w:r>
      <w:proofErr w:type="gramEnd"/>
      <w:r w:rsidRPr="00624444">
        <w:rPr>
          <w:rFonts w:ascii="Arial" w:hAnsi="Arial" w:cs="Arial"/>
          <w:sz w:val="20"/>
          <w:szCs w:val="20"/>
          <w:shd w:val="clear" w:color="auto" w:fill="FFFFFF"/>
        </w:rPr>
        <w:t xml:space="preserve"> или ЛА)</w:t>
      </w:r>
    </w:p>
    <w:p w:rsidR="00A93A6E" w:rsidRPr="00624444" w:rsidRDefault="0069680D" w:rsidP="00DF3478">
      <w:pPr>
        <w:pStyle w:val="a7"/>
        <w:shd w:val="clear" w:color="auto" w:fill="FFFFFF"/>
        <w:spacing w:before="0" w:beforeAutospacing="0" w:after="0" w:afterAutospacing="0"/>
        <w:ind w:left="-340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624444">
        <w:rPr>
          <w:rFonts w:ascii="Arial" w:hAnsi="Arial" w:cs="Arial"/>
          <w:sz w:val="20"/>
          <w:szCs w:val="20"/>
          <w:shd w:val="clear" w:color="auto" w:fill="FFFFFF"/>
        </w:rPr>
        <w:t>Малые группы исполняют свою программу под заранее подготовленный музыкальный материал согласно правилам ФТСААР)</w:t>
      </w:r>
      <w:r w:rsidR="00A93A6E" w:rsidRPr="0062444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End"/>
    </w:p>
    <w:p w:rsidR="00CD4E20" w:rsidRPr="00624444" w:rsidRDefault="00CD4E20" w:rsidP="00DF3478">
      <w:pPr>
        <w:pStyle w:val="a7"/>
        <w:shd w:val="clear" w:color="auto" w:fill="FFFFFF"/>
        <w:spacing w:before="0" w:beforeAutospacing="0" w:after="0" w:afterAutospacing="0"/>
        <w:ind w:left="-340"/>
        <w:rPr>
          <w:rFonts w:ascii="Verdana" w:hAnsi="Verdana"/>
          <w:sz w:val="18"/>
          <w:szCs w:val="18"/>
        </w:rPr>
      </w:pPr>
      <w:r w:rsidRPr="00624444">
        <w:rPr>
          <w:rFonts w:ascii="Arial" w:hAnsi="Arial" w:cs="Arial"/>
          <w:sz w:val="20"/>
          <w:szCs w:val="20"/>
        </w:rPr>
        <w:br/>
      </w:r>
      <w:r w:rsidRPr="00624444">
        <w:rPr>
          <w:rFonts w:ascii="Verdana" w:hAnsi="Verdana"/>
          <w:sz w:val="18"/>
          <w:szCs w:val="18"/>
        </w:rPr>
        <w:t>Дуэт определяется как два исполнителя, танцующие синхронно вместе без соединения рук в позицию друг с другом. Все шаги и движения должны исполняться синхронно на протяжении всей постановки, рядом друг с другом, лицом в одном направлении или в теневой позиции.</w:t>
      </w:r>
    </w:p>
    <w:p w:rsidR="00A93A6E" w:rsidRPr="00624444" w:rsidRDefault="00A93A6E" w:rsidP="00DF3478">
      <w:pPr>
        <w:pStyle w:val="a7"/>
        <w:shd w:val="clear" w:color="auto" w:fill="FFFFFF"/>
        <w:spacing w:before="0" w:beforeAutospacing="0" w:after="0" w:afterAutospacing="0"/>
        <w:ind w:left="-340"/>
        <w:rPr>
          <w:rFonts w:ascii="Verdana" w:hAnsi="Verdana"/>
          <w:sz w:val="18"/>
          <w:szCs w:val="18"/>
        </w:rPr>
      </w:pPr>
      <w:r w:rsidRPr="00624444">
        <w:rPr>
          <w:rFonts w:ascii="Verdana" w:hAnsi="Verdana"/>
          <w:sz w:val="18"/>
          <w:szCs w:val="18"/>
        </w:rPr>
        <w:t xml:space="preserve">Дуэт исполняет один </w:t>
      </w:r>
      <w:r w:rsidR="0069680D" w:rsidRPr="00624444">
        <w:rPr>
          <w:rFonts w:ascii="Verdana" w:hAnsi="Verdana"/>
          <w:sz w:val="18"/>
          <w:szCs w:val="18"/>
        </w:rPr>
        <w:t>из пяти танцев</w:t>
      </w:r>
      <w:r w:rsidRPr="00624444">
        <w:rPr>
          <w:rFonts w:ascii="Verdana" w:hAnsi="Verdana"/>
          <w:sz w:val="18"/>
          <w:szCs w:val="18"/>
        </w:rPr>
        <w:t xml:space="preserve"> из </w:t>
      </w:r>
      <w:proofErr w:type="gramStart"/>
      <w:r w:rsidRPr="00624444">
        <w:rPr>
          <w:rFonts w:ascii="Verdana" w:hAnsi="Verdana"/>
          <w:sz w:val="18"/>
          <w:szCs w:val="18"/>
        </w:rPr>
        <w:t>СТ</w:t>
      </w:r>
      <w:proofErr w:type="gramEnd"/>
      <w:r w:rsidRPr="00624444">
        <w:rPr>
          <w:rFonts w:ascii="Verdana" w:hAnsi="Verdana"/>
          <w:sz w:val="18"/>
          <w:szCs w:val="18"/>
        </w:rPr>
        <w:t xml:space="preserve"> или ЛА программы</w:t>
      </w:r>
      <w:r w:rsidR="0069680D" w:rsidRPr="00624444">
        <w:rPr>
          <w:rFonts w:ascii="Verdana" w:hAnsi="Verdana"/>
          <w:sz w:val="18"/>
          <w:szCs w:val="18"/>
        </w:rPr>
        <w:t>, количество танцев за время конкурсного соревнования не ограничено. Зачет проводит</w:t>
      </w:r>
      <w:r w:rsidR="00624444">
        <w:rPr>
          <w:rFonts w:ascii="Verdana" w:hAnsi="Verdana"/>
          <w:sz w:val="18"/>
          <w:szCs w:val="18"/>
        </w:rPr>
        <w:t>ся по каждому танцу раздельно по медальной системе.</w:t>
      </w:r>
    </w:p>
    <w:p w:rsidR="00A93A6E" w:rsidRPr="00624444" w:rsidRDefault="00A93A6E" w:rsidP="00DF3478">
      <w:pPr>
        <w:pStyle w:val="a7"/>
        <w:shd w:val="clear" w:color="auto" w:fill="FFFFFF"/>
        <w:spacing w:before="0" w:beforeAutospacing="0" w:after="0" w:afterAutospacing="0"/>
        <w:ind w:left="-340"/>
        <w:rPr>
          <w:rFonts w:ascii="Verdana" w:hAnsi="Verdana"/>
          <w:sz w:val="18"/>
          <w:szCs w:val="18"/>
        </w:rPr>
      </w:pPr>
      <w:r w:rsidRPr="00624444">
        <w:rPr>
          <w:rFonts w:ascii="Verdana" w:hAnsi="Verdana"/>
          <w:sz w:val="18"/>
          <w:szCs w:val="18"/>
        </w:rPr>
        <w:t xml:space="preserve">Для дуэта музыкальное сопровождение как на конкурсе </w:t>
      </w:r>
      <w:r w:rsidR="0069680D" w:rsidRPr="00624444">
        <w:rPr>
          <w:rFonts w:ascii="Verdana" w:hAnsi="Verdana"/>
          <w:sz w:val="18"/>
          <w:szCs w:val="18"/>
        </w:rPr>
        <w:t>и по правилам ФТСААР</w:t>
      </w:r>
    </w:p>
    <w:p w:rsidR="00624444" w:rsidRDefault="00A93A6E" w:rsidP="00DF3478">
      <w:pPr>
        <w:ind w:left="-340"/>
        <w:rPr>
          <w:rFonts w:ascii="Arial" w:hAnsi="Arial" w:cs="Arial"/>
          <w:sz w:val="20"/>
          <w:szCs w:val="20"/>
        </w:rPr>
      </w:pPr>
      <w:r w:rsidRPr="00624444">
        <w:rPr>
          <w:rFonts w:ascii="Arial" w:hAnsi="Arial" w:cs="Arial"/>
          <w:sz w:val="20"/>
          <w:szCs w:val="20"/>
        </w:rPr>
        <w:t>Ограничений по фигурам нет.</w:t>
      </w:r>
    </w:p>
    <w:p w:rsidR="0089518F" w:rsidRPr="00E36F29" w:rsidRDefault="00624444" w:rsidP="00E36F29">
      <w:pPr>
        <w:ind w:left="-3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Один танцор из дуэта не может зарегистрироваться в другой паре в той же возрастной группе, в другой паре для исполнения того же танца.</w:t>
      </w:r>
      <w:r w:rsidR="00CD4E20" w:rsidRPr="00624444">
        <w:rPr>
          <w:rFonts w:ascii="Arial" w:hAnsi="Arial" w:cs="Arial"/>
          <w:sz w:val="20"/>
          <w:szCs w:val="20"/>
        </w:rPr>
        <w:br/>
      </w:r>
      <w:r w:rsidR="00CD4E20">
        <w:rPr>
          <w:rFonts w:ascii="Arial" w:hAnsi="Arial" w:cs="Arial"/>
          <w:color w:val="000000"/>
          <w:sz w:val="20"/>
          <w:szCs w:val="20"/>
        </w:rPr>
        <w:br/>
      </w:r>
      <w:r w:rsidR="00CD4E20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Запрещается освобождаться от элементов костюмов или аксессуаров во время выхода, выступления и окончания выступления. Дополнительные реквизиты также запрещены. Также запрещены лифты, контакты и акробатические движения. </w:t>
      </w:r>
    </w:p>
    <w:p w:rsidR="00542FF0" w:rsidRDefault="00542FF0" w:rsidP="00DF3478">
      <w:pPr>
        <w:shd w:val="clear" w:color="auto" w:fill="FFFFFF"/>
        <w:spacing w:after="0" w:line="240" w:lineRule="auto"/>
        <w:ind w:left="-3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Возрастная категория групп и ансамблей определяется - более 50% участников данного возраста, в спорных вопросах – по решению главного судьи.</w:t>
      </w:r>
    </w:p>
    <w:p w:rsidR="00542FF0" w:rsidRPr="00062339" w:rsidRDefault="00542FF0" w:rsidP="00DF3478">
      <w:pPr>
        <w:shd w:val="clear" w:color="auto" w:fill="FFFFFF"/>
        <w:spacing w:after="0" w:line="240" w:lineRule="auto"/>
        <w:ind w:left="-3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Возрастная категория в дуэтах определяется -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старшему в паре.</w:t>
      </w:r>
    </w:p>
    <w:p w:rsidR="00062339" w:rsidRPr="00062339" w:rsidRDefault="00062339" w:rsidP="00DF3478">
      <w:pPr>
        <w:shd w:val="clear" w:color="auto" w:fill="FFFFFF"/>
        <w:spacing w:after="0" w:line="240" w:lineRule="auto"/>
        <w:ind w:left="-3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Музыкальные носители:</w:t>
      </w: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Флеш-носители</w:t>
      </w:r>
      <w:proofErr w:type="spellEnd"/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062339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просьба</w:t>
      </w: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 руководителям: перед началом соревнований проверить исправность воспроизведения фонограмм у звукоопер</w:t>
      </w:r>
      <w:r w:rsidR="0028690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атора и иметь с собой ДУБЛИКАТЫ</w:t>
      </w: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!!!</w:t>
      </w:r>
    </w:p>
    <w:p w:rsidR="00062339" w:rsidRPr="00062339" w:rsidRDefault="00062339" w:rsidP="00DF3478">
      <w:pPr>
        <w:shd w:val="clear" w:color="auto" w:fill="FFFFFF"/>
        <w:spacing w:after="0" w:line="240" w:lineRule="auto"/>
        <w:ind w:left="-3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Призы и награждение:</w:t>
      </w:r>
    </w:p>
    <w:p w:rsidR="00062339" w:rsidRPr="00062339" w:rsidRDefault="00062339" w:rsidP="00DF3478">
      <w:pPr>
        <w:shd w:val="clear" w:color="auto" w:fill="FFFFFF"/>
        <w:spacing w:after="0" w:line="240" w:lineRule="auto"/>
        <w:ind w:left="-3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Предоставляются спонсорами и организаторами конкурса</w:t>
      </w:r>
      <w:r w:rsidR="00286909" w:rsidRPr="00B160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фестиваля</w:t>
      </w:r>
    </w:p>
    <w:p w:rsidR="00062339" w:rsidRPr="00062339" w:rsidRDefault="00062339" w:rsidP="00DF3478">
      <w:pPr>
        <w:shd w:val="clear" w:color="auto" w:fill="FFFFFF"/>
        <w:spacing w:after="99" w:line="240" w:lineRule="auto"/>
        <w:ind w:left="-3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Все коллективы – </w:t>
      </w:r>
      <w:r w:rsidR="00EC53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участники фестиваля получают дипломы</w:t>
      </w: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участников.</w:t>
      </w:r>
    </w:p>
    <w:p w:rsidR="00062339" w:rsidRPr="00062339" w:rsidRDefault="00062339" w:rsidP="00DF3478">
      <w:pPr>
        <w:shd w:val="clear" w:color="auto" w:fill="FFFFFF"/>
        <w:spacing w:after="99" w:line="240" w:lineRule="auto"/>
        <w:ind w:left="-3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Призеры </w:t>
      </w:r>
      <w:r w:rsidR="00E36F2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медали</w:t>
      </w:r>
    </w:p>
    <w:p w:rsidR="00062339" w:rsidRPr="00062339" w:rsidRDefault="00E36F29" w:rsidP="00DF3478">
      <w:pPr>
        <w:shd w:val="clear" w:color="auto" w:fill="FFFFFF"/>
        <w:spacing w:after="99" w:line="240" w:lineRule="auto"/>
        <w:ind w:left="-3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r w:rsidR="00062339"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обедители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</w:t>
      </w:r>
      <w:r w:rsidR="006244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кубок</w:t>
      </w:r>
      <w:r w:rsidR="00062339"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62339" w:rsidRPr="00062339" w:rsidRDefault="00062339" w:rsidP="00DF3478">
      <w:pPr>
        <w:shd w:val="clear" w:color="auto" w:fill="FFFFFF"/>
        <w:spacing w:after="0" w:line="240" w:lineRule="auto"/>
        <w:ind w:left="-3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Финансовые условия:</w:t>
      </w:r>
    </w:p>
    <w:p w:rsidR="00062339" w:rsidRPr="00062339" w:rsidRDefault="00062339" w:rsidP="00DF3478">
      <w:pPr>
        <w:shd w:val="clear" w:color="auto" w:fill="FFFFFF"/>
        <w:spacing w:after="0" w:line="240" w:lineRule="auto"/>
        <w:ind w:left="-3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Организация и обеспечение полностью осуществляется за счет благотворительной помощи организаций, благотворительных взносов участников и поддержки организаций</w:t>
      </w:r>
      <w:r w:rsidR="008D694A" w:rsidRPr="00B160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 учредителей.</w:t>
      </w:r>
    </w:p>
    <w:p w:rsidR="00062339" w:rsidRPr="00B160D3" w:rsidRDefault="00062339" w:rsidP="00DF3478">
      <w:pPr>
        <w:shd w:val="clear" w:color="auto" w:fill="FFFFFF"/>
        <w:spacing w:after="0" w:line="240" w:lineRule="auto"/>
        <w:ind w:left="-3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Взнос включает в себя входной билет  и обеспечивает представление не более  </w:t>
      </w:r>
      <w:r w:rsidR="00EC53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 номера</w:t>
      </w:r>
      <w:r w:rsidR="00EC53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конкурсной программе</w:t>
      </w:r>
      <w:r w:rsidR="00896C8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2</w:t>
      </w:r>
      <w:r w:rsidR="00286909" w:rsidRPr="00B160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ий  и последующие</w:t>
      </w:r>
      <w:r w:rsidR="00EC53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заявленные от коллектива или дуэта</w:t>
      </w: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номера оплачиваются отдельно!</w:t>
      </w:r>
    </w:p>
    <w:p w:rsidR="00286909" w:rsidRPr="00B160D3" w:rsidRDefault="00286909" w:rsidP="00062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1"/>
        <w:gridCol w:w="4533"/>
      </w:tblGrid>
      <w:tr w:rsidR="00062339" w:rsidRPr="00062339" w:rsidTr="00062339">
        <w:tc>
          <w:tcPr>
            <w:tcW w:w="9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339" w:rsidRPr="00062339" w:rsidRDefault="00062339" w:rsidP="00062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42FF0" w:rsidRPr="00062339" w:rsidTr="008F5DEF"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FF0" w:rsidRPr="00062339" w:rsidRDefault="00542FF0" w:rsidP="008F5D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233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Малые группы</w:t>
            </w:r>
            <w:r w:rsidRPr="00062339">
              <w:rPr>
                <w:rFonts w:ascii="Arial" w:eastAsia="Times New Roman" w:hAnsi="Arial" w:cs="Arial"/>
                <w:color w:val="333333"/>
                <w:lang w:eastAsia="ru-RU"/>
              </w:rPr>
              <w:t> и </w:t>
            </w:r>
            <w:r w:rsidRPr="0006233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Ансамбли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FF0" w:rsidRPr="00062339" w:rsidRDefault="00E36F29" w:rsidP="008F5D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 4</w:t>
            </w:r>
            <w:r w:rsidR="00542FF0" w:rsidRPr="00062339">
              <w:rPr>
                <w:rFonts w:ascii="Arial" w:eastAsia="Times New Roman" w:hAnsi="Arial" w:cs="Arial"/>
                <w:color w:val="333333"/>
                <w:lang w:eastAsia="ru-RU"/>
              </w:rPr>
              <w:t>00 рублей с участника</w:t>
            </w:r>
          </w:p>
        </w:tc>
      </w:tr>
      <w:tr w:rsidR="00542FF0" w:rsidRPr="00062339" w:rsidTr="008F5DEF"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FF0" w:rsidRPr="00062339" w:rsidRDefault="00542FF0" w:rsidP="008F5D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233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Дуэты 1 номер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FF0" w:rsidRPr="00062339" w:rsidRDefault="00DF3478" w:rsidP="008F5D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4</w:t>
            </w:r>
            <w:r w:rsidR="00542FF0">
              <w:rPr>
                <w:rFonts w:ascii="Arial" w:eastAsia="Times New Roman" w:hAnsi="Arial" w:cs="Arial"/>
                <w:color w:val="333333"/>
                <w:lang w:val="en-US" w:eastAsia="ru-RU"/>
              </w:rPr>
              <w:t>00</w:t>
            </w:r>
            <w:r w:rsidR="00542FF0" w:rsidRPr="00062339">
              <w:rPr>
                <w:rFonts w:ascii="Arial" w:eastAsia="Times New Roman" w:hAnsi="Arial" w:cs="Arial"/>
                <w:color w:val="333333"/>
                <w:lang w:eastAsia="ru-RU"/>
              </w:rPr>
              <w:t xml:space="preserve"> рублей с участника</w:t>
            </w:r>
          </w:p>
        </w:tc>
      </w:tr>
      <w:tr w:rsidR="00624444" w:rsidRPr="00062339" w:rsidTr="00062339"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444" w:rsidRPr="00062339" w:rsidRDefault="00624444" w:rsidP="00062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Дуэты синхронисты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444" w:rsidRPr="007552A8" w:rsidRDefault="007552A8" w:rsidP="000623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200 рублей с человека</w:t>
            </w:r>
          </w:p>
        </w:tc>
      </w:tr>
      <w:tr w:rsidR="00062339" w:rsidRPr="00062339" w:rsidTr="00062339"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339" w:rsidRPr="00062339" w:rsidRDefault="00062339" w:rsidP="000623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2339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Входной билет для зрителей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339" w:rsidRPr="00062339" w:rsidRDefault="008D694A" w:rsidP="000623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333333"/>
                <w:lang w:val="en-US" w:eastAsia="ru-RU"/>
              </w:rPr>
              <w:t>3</w:t>
            </w:r>
            <w:r w:rsidR="00062339" w:rsidRPr="00062339">
              <w:rPr>
                <w:rFonts w:ascii="Arial" w:eastAsia="Times New Roman" w:hAnsi="Arial" w:cs="Arial"/>
                <w:color w:val="333333"/>
                <w:lang w:eastAsia="ru-RU"/>
              </w:rPr>
              <w:t>00  рублей</w:t>
            </w:r>
          </w:p>
        </w:tc>
      </w:tr>
    </w:tbl>
    <w:p w:rsidR="00286909" w:rsidRDefault="00286909" w:rsidP="00062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</w:p>
    <w:p w:rsidR="00062339" w:rsidRPr="00062339" w:rsidRDefault="00062339" w:rsidP="00DF3478">
      <w:pPr>
        <w:shd w:val="clear" w:color="auto" w:fill="FFFFFF"/>
        <w:spacing w:after="0" w:line="240" w:lineRule="auto"/>
        <w:ind w:left="-283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Руководители (2 человека)  – аккредитация (при условии предварительной заявки).</w:t>
      </w:r>
    </w:p>
    <w:p w:rsidR="00062339" w:rsidRPr="00062339" w:rsidRDefault="00062339" w:rsidP="00DF3478">
      <w:pPr>
        <w:shd w:val="clear" w:color="auto" w:fill="FFFFFF"/>
        <w:spacing w:after="0" w:line="240" w:lineRule="auto"/>
        <w:ind w:left="-283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Начало регистрации за 2,5 часа, окончание регистрации за 1 час до начала фестиваля</w:t>
      </w:r>
    </w:p>
    <w:p w:rsidR="00F90533" w:rsidRDefault="00F90533" w:rsidP="00DF3478">
      <w:pPr>
        <w:shd w:val="clear" w:color="auto" w:fill="FFFFFF"/>
        <w:spacing w:after="0" w:line="240" w:lineRule="auto"/>
        <w:ind w:left="-283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</w:p>
    <w:p w:rsidR="00062339" w:rsidRPr="00062339" w:rsidRDefault="00062339" w:rsidP="00DF3478">
      <w:pPr>
        <w:shd w:val="clear" w:color="auto" w:fill="FFFFFF"/>
        <w:spacing w:after="0" w:line="240" w:lineRule="auto"/>
        <w:ind w:left="-28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Сохранность личных вещей:</w:t>
      </w: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Организаторы не несут ответственность за сохранность личных вещей во время проведения мероприятия. Будьте внимательны и бдительны, оставляя ценные вещи без присмотра!</w:t>
      </w:r>
    </w:p>
    <w:p w:rsidR="00062339" w:rsidRPr="00062339" w:rsidRDefault="00062339" w:rsidP="00DF3478">
      <w:pPr>
        <w:shd w:val="clear" w:color="auto" w:fill="FFFFFF"/>
        <w:spacing w:after="0" w:line="240" w:lineRule="auto"/>
        <w:ind w:left="-283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Для иногородних участников:</w:t>
      </w:r>
      <w:r w:rsidRPr="00062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Организаторы окажут содействие в размещении коллективов в гостиницах города по предварительной заявке. Размещение за счет командирующих организации или самих коллективов</w:t>
      </w:r>
    </w:p>
    <w:p w:rsidR="00F90533" w:rsidRDefault="00F90533" w:rsidP="00DF3478">
      <w:pPr>
        <w:shd w:val="clear" w:color="auto" w:fill="FFFFFF"/>
        <w:spacing w:after="0" w:line="240" w:lineRule="auto"/>
        <w:ind w:left="-283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062339" w:rsidRPr="00062339" w:rsidRDefault="00062339" w:rsidP="00DF3478">
      <w:pPr>
        <w:shd w:val="clear" w:color="auto" w:fill="FFFFFF"/>
        <w:spacing w:after="0" w:line="240" w:lineRule="auto"/>
        <w:ind w:left="-28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33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Контакты организаторов:</w:t>
      </w:r>
    </w:p>
    <w:p w:rsidR="00062339" w:rsidRPr="003621E3" w:rsidRDefault="00062339" w:rsidP="00DF3478">
      <w:pPr>
        <w:shd w:val="clear" w:color="auto" w:fill="FFFFFF"/>
        <w:spacing w:after="0" w:line="240" w:lineRule="auto"/>
        <w:ind w:left="-283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3621E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Директор фестиваля</w:t>
      </w:r>
    </w:p>
    <w:p w:rsidR="00062339" w:rsidRPr="003621E3" w:rsidRDefault="008D694A" w:rsidP="00DF3478">
      <w:pPr>
        <w:shd w:val="clear" w:color="auto" w:fill="FFFFFF"/>
        <w:spacing w:after="0" w:line="240" w:lineRule="auto"/>
        <w:ind w:left="-283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3621E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Кокорин Алексей Витальевич 8-905-944-46-06 </w:t>
      </w:r>
    </w:p>
    <w:p w:rsidR="00062339" w:rsidRPr="003621E3" w:rsidRDefault="00062339" w:rsidP="00DF3478">
      <w:pPr>
        <w:shd w:val="clear" w:color="auto" w:fill="FFFFFF"/>
        <w:spacing w:after="0" w:line="240" w:lineRule="auto"/>
        <w:ind w:left="-283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3621E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Администратор</w:t>
      </w:r>
    </w:p>
    <w:p w:rsidR="00062339" w:rsidRPr="00000BBE" w:rsidRDefault="008D694A" w:rsidP="00000BBE">
      <w:pPr>
        <w:shd w:val="clear" w:color="auto" w:fill="FFFFFF"/>
        <w:spacing w:after="0" w:line="240" w:lineRule="auto"/>
        <w:ind w:left="-283"/>
        <w:rPr>
          <w:rFonts w:ascii="Arial" w:eastAsia="Times New Roman" w:hAnsi="Arial" w:cs="Arial"/>
          <w:b/>
          <w:color w:val="333333"/>
          <w:sz w:val="20"/>
          <w:szCs w:val="20"/>
          <w:lang w:val="en-US" w:eastAsia="ru-RU"/>
        </w:rPr>
      </w:pPr>
      <w:r w:rsidRPr="003621E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Кокорина Ирина Владимировна 8-923-691-38-38</w:t>
      </w:r>
    </w:p>
    <w:sectPr w:rsidR="00062339" w:rsidRPr="00000BBE" w:rsidSect="00AB41C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AE46CA"/>
    <w:multiLevelType w:val="multilevel"/>
    <w:tmpl w:val="042A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339"/>
    <w:rsid w:val="00000BBE"/>
    <w:rsid w:val="000412DB"/>
    <w:rsid w:val="00062339"/>
    <w:rsid w:val="000B38E8"/>
    <w:rsid w:val="000C43FE"/>
    <w:rsid w:val="0018743E"/>
    <w:rsid w:val="001D366F"/>
    <w:rsid w:val="00286909"/>
    <w:rsid w:val="0031787C"/>
    <w:rsid w:val="003324DB"/>
    <w:rsid w:val="003621E3"/>
    <w:rsid w:val="003B2D92"/>
    <w:rsid w:val="00425E47"/>
    <w:rsid w:val="00480B76"/>
    <w:rsid w:val="00507575"/>
    <w:rsid w:val="00523EF8"/>
    <w:rsid w:val="00542FF0"/>
    <w:rsid w:val="005645FF"/>
    <w:rsid w:val="00624444"/>
    <w:rsid w:val="00644975"/>
    <w:rsid w:val="00673ABD"/>
    <w:rsid w:val="00681457"/>
    <w:rsid w:val="00695D5B"/>
    <w:rsid w:val="0069680D"/>
    <w:rsid w:val="006C27A5"/>
    <w:rsid w:val="00747F82"/>
    <w:rsid w:val="007552A8"/>
    <w:rsid w:val="00782534"/>
    <w:rsid w:val="008804BC"/>
    <w:rsid w:val="0089518F"/>
    <w:rsid w:val="00896C8F"/>
    <w:rsid w:val="008D694A"/>
    <w:rsid w:val="00920E17"/>
    <w:rsid w:val="009479EC"/>
    <w:rsid w:val="00A1457D"/>
    <w:rsid w:val="00A93A6E"/>
    <w:rsid w:val="00AA0E47"/>
    <w:rsid w:val="00AA530A"/>
    <w:rsid w:val="00AB41CC"/>
    <w:rsid w:val="00B160D3"/>
    <w:rsid w:val="00B71F90"/>
    <w:rsid w:val="00CA11CF"/>
    <w:rsid w:val="00CD4E20"/>
    <w:rsid w:val="00CE432D"/>
    <w:rsid w:val="00DF3478"/>
    <w:rsid w:val="00E0752D"/>
    <w:rsid w:val="00E276C4"/>
    <w:rsid w:val="00E36F29"/>
    <w:rsid w:val="00E555F1"/>
    <w:rsid w:val="00EB3D27"/>
    <w:rsid w:val="00EC5386"/>
    <w:rsid w:val="00ED0636"/>
    <w:rsid w:val="00F9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17"/>
  </w:style>
  <w:style w:type="paragraph" w:styleId="6">
    <w:name w:val="heading 6"/>
    <w:basedOn w:val="a"/>
    <w:next w:val="a"/>
    <w:link w:val="60"/>
    <w:semiHidden/>
    <w:unhideWhenUsed/>
    <w:qFormat/>
    <w:rsid w:val="0018743E"/>
    <w:pPr>
      <w:keepNext/>
      <w:numPr>
        <w:ilvl w:val="5"/>
        <w:numId w:val="2"/>
      </w:numPr>
      <w:suppressAutoHyphens/>
      <w:spacing w:after="0" w:line="240" w:lineRule="auto"/>
      <w:ind w:firstLine="720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8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6909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18743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B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1C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D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3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18743E"/>
    <w:pPr>
      <w:keepNext/>
      <w:numPr>
        <w:ilvl w:val="5"/>
        <w:numId w:val="2"/>
      </w:numPr>
      <w:suppressAutoHyphens/>
      <w:spacing w:after="0" w:line="240" w:lineRule="auto"/>
      <w:ind w:firstLine="720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8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6909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18743E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AB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1C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D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4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909">
          <w:marLeft w:val="72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654">
          <w:marLeft w:val="72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023">
          <w:marLeft w:val="72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868">
          <w:marLeft w:val="72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631">
          <w:marLeft w:val="72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530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746">
          <w:marLeft w:val="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322">
          <w:marLeft w:val="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119">
          <w:marLeft w:val="72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941">
          <w:marLeft w:val="72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203">
          <w:marLeft w:val="72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0">
          <w:marLeft w:val="72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062">
          <w:marLeft w:val="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643">
          <w:marLeft w:val="72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512">
          <w:marLeft w:val="72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870">
          <w:marLeft w:val="72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906">
          <w:marLeft w:val="72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849">
          <w:marLeft w:val="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573">
          <w:marLeft w:val="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263">
          <w:marLeft w:val="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751">
          <w:marLeft w:val="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409">
          <w:marLeft w:val="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69478">
          <w:marLeft w:val="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.kokorina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2021-02-16T08:35:00Z</cp:lastPrinted>
  <dcterms:created xsi:type="dcterms:W3CDTF">2021-02-16T06:04:00Z</dcterms:created>
  <dcterms:modified xsi:type="dcterms:W3CDTF">2021-02-17T08:13:00Z</dcterms:modified>
</cp:coreProperties>
</file>