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2" w:rsidRPr="00FE6078" w:rsidRDefault="009A0F62" w:rsidP="009B061E">
      <w:pPr>
        <w:spacing w:after="0" w:line="23" w:lineRule="atLeast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ПРОТОКОЛ № 2</w:t>
      </w:r>
      <w:r w:rsidR="00FE6078">
        <w:rPr>
          <w:b/>
          <w:bCs/>
          <w:color w:val="000000"/>
          <w:sz w:val="24"/>
          <w:szCs w:val="24"/>
          <w:lang w:val="en-US"/>
        </w:rPr>
        <w:t>8</w:t>
      </w:r>
    </w:p>
    <w:p w:rsidR="009A0F62" w:rsidRDefault="009A0F62" w:rsidP="009B061E">
      <w:pPr>
        <w:spacing w:after="0" w:line="23" w:lineRule="atLeast"/>
        <w:jc w:val="center"/>
        <w:rPr>
          <w:sz w:val="20"/>
          <w:szCs w:val="20"/>
        </w:rPr>
      </w:pPr>
      <w:r>
        <w:rPr>
          <w:b/>
          <w:bCs/>
          <w:color w:val="000000"/>
          <w:sz w:val="24"/>
          <w:szCs w:val="24"/>
        </w:rPr>
        <w:t xml:space="preserve">Конференции членов Омской областной общественной организации "Федерация танцевального спорта Омской области" </w:t>
      </w:r>
    </w:p>
    <w:p w:rsidR="009A0F62" w:rsidRDefault="009A0F62" w:rsidP="009B061E">
      <w:pPr>
        <w:spacing w:after="0" w:line="23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 – Конференция)</w:t>
      </w:r>
    </w:p>
    <w:p w:rsidR="00B77B41" w:rsidRDefault="00B77B41" w:rsidP="009B061E">
      <w:pPr>
        <w:spacing w:after="0" w:line="23" w:lineRule="atLeast"/>
        <w:jc w:val="center"/>
        <w:rPr>
          <w:color w:val="000000"/>
          <w:sz w:val="24"/>
          <w:szCs w:val="24"/>
        </w:rPr>
      </w:pPr>
    </w:p>
    <w:p w:rsidR="009A0F62" w:rsidRDefault="009A0F62" w:rsidP="009B061E">
      <w:pPr>
        <w:spacing w:after="0" w:line="23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Дата проведения Конференции: </w:t>
      </w:r>
      <w:r>
        <w:rPr>
          <w:sz w:val="24"/>
          <w:szCs w:val="24"/>
        </w:rPr>
        <w:t>«</w:t>
      </w:r>
      <w:r w:rsidR="00FF4EF7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FF4EF7">
        <w:rPr>
          <w:sz w:val="24"/>
          <w:szCs w:val="24"/>
        </w:rPr>
        <w:t>февраля 2024</w:t>
      </w:r>
      <w:r>
        <w:rPr>
          <w:sz w:val="24"/>
          <w:szCs w:val="24"/>
        </w:rPr>
        <w:t xml:space="preserve"> г.</w:t>
      </w:r>
    </w:p>
    <w:p w:rsidR="009A0F62" w:rsidRDefault="009A0F62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Место проведения Конференции: г. Омск, проспект Карла Маркса 18/3.</w:t>
      </w:r>
    </w:p>
    <w:p w:rsidR="009A0F62" w:rsidRPr="00FF3878" w:rsidRDefault="009A0F62" w:rsidP="009B061E">
      <w:pPr>
        <w:spacing w:after="0" w:line="23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  Начало работы Конференции: </w:t>
      </w:r>
      <w:r w:rsidR="00FF4EF7">
        <w:rPr>
          <w:sz w:val="24"/>
          <w:szCs w:val="24"/>
        </w:rPr>
        <w:t>09</w:t>
      </w:r>
      <w:r w:rsidR="001E46E3">
        <w:rPr>
          <w:sz w:val="24"/>
          <w:szCs w:val="24"/>
        </w:rPr>
        <w:t xml:space="preserve"> час. 00</w:t>
      </w:r>
      <w:r>
        <w:rPr>
          <w:sz w:val="24"/>
          <w:szCs w:val="24"/>
        </w:rPr>
        <w:t xml:space="preserve"> мин.; окончание работы: </w:t>
      </w:r>
      <w:r w:rsidR="00106C21" w:rsidRPr="00106C21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чаc</w:t>
      </w:r>
      <w:proofErr w:type="spellEnd"/>
      <w:r>
        <w:rPr>
          <w:sz w:val="24"/>
          <w:szCs w:val="24"/>
        </w:rPr>
        <w:t xml:space="preserve">. </w:t>
      </w:r>
      <w:r w:rsidR="00106C21" w:rsidRPr="006C165C">
        <w:rPr>
          <w:sz w:val="24"/>
          <w:szCs w:val="24"/>
        </w:rPr>
        <w:t>40</w:t>
      </w:r>
      <w:r w:rsidRPr="00FF3878">
        <w:rPr>
          <w:sz w:val="24"/>
          <w:szCs w:val="24"/>
        </w:rPr>
        <w:t xml:space="preserve"> </w:t>
      </w:r>
      <w:r>
        <w:rPr>
          <w:sz w:val="24"/>
          <w:szCs w:val="24"/>
        </w:rPr>
        <w:t>мин.</w:t>
      </w:r>
    </w:p>
    <w:p w:rsidR="009A0F62" w:rsidRDefault="009A0F62" w:rsidP="009B061E">
      <w:pPr>
        <w:spacing w:after="0" w:line="23" w:lineRule="atLeast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Основание для проведения Конференции членов Омской областной </w:t>
      </w:r>
      <w:r w:rsidR="004A6813">
        <w:rPr>
          <w:color w:val="000000"/>
          <w:sz w:val="24"/>
          <w:szCs w:val="24"/>
        </w:rPr>
        <w:t xml:space="preserve">  </w:t>
      </w:r>
      <w:r w:rsidR="00D35B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общественной организации «Федерация танцевального спорта Омской области» (далее – ОООО ФТСОО): Конференция созвана Президиумом ОООО ФТСОО (в соответствии с протоколо</w:t>
      </w:r>
      <w:r w:rsidR="006836C4">
        <w:rPr>
          <w:color w:val="000000"/>
          <w:sz w:val="24"/>
          <w:szCs w:val="24"/>
        </w:rPr>
        <w:t xml:space="preserve">м </w:t>
      </w:r>
      <w:r w:rsidR="00FF4EF7">
        <w:rPr>
          <w:color w:val="000000"/>
          <w:sz w:val="24"/>
          <w:szCs w:val="24"/>
        </w:rPr>
        <w:t>заседания Президиума ФТСОО от 23</w:t>
      </w:r>
      <w:r w:rsidR="006836C4">
        <w:rPr>
          <w:color w:val="000000"/>
          <w:sz w:val="24"/>
          <w:szCs w:val="24"/>
        </w:rPr>
        <w:t xml:space="preserve"> </w:t>
      </w:r>
      <w:r w:rsidR="00FF4EF7">
        <w:rPr>
          <w:color w:val="000000"/>
          <w:sz w:val="24"/>
          <w:szCs w:val="24"/>
        </w:rPr>
        <w:t>января</w:t>
      </w:r>
      <w:r w:rsidR="006836C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</w:t>
      </w:r>
      <w:r w:rsidR="00FF4EF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 № </w:t>
      </w:r>
      <w:r w:rsidR="00FF4EF7">
        <w:rPr>
          <w:color w:val="000000"/>
          <w:sz w:val="24"/>
          <w:szCs w:val="24"/>
        </w:rPr>
        <w:t>__</w:t>
      </w:r>
      <w:proofErr w:type="gramStart"/>
      <w:r w:rsidR="00FF4EF7">
        <w:rPr>
          <w:color w:val="000000"/>
          <w:sz w:val="24"/>
          <w:szCs w:val="24"/>
        </w:rPr>
        <w:t xml:space="preserve">_ </w:t>
      </w:r>
      <w:r w:rsidR="006836C4">
        <w:rPr>
          <w:color w:val="000000"/>
          <w:sz w:val="24"/>
          <w:szCs w:val="24"/>
        </w:rPr>
        <w:t>)</w:t>
      </w:r>
      <w:proofErr w:type="gramEnd"/>
      <w:r w:rsidR="006836C4">
        <w:rPr>
          <w:color w:val="000000"/>
          <w:sz w:val="24"/>
          <w:szCs w:val="24"/>
        </w:rPr>
        <w:t>.</w:t>
      </w:r>
    </w:p>
    <w:p w:rsidR="009A0F62" w:rsidRDefault="009A0F62" w:rsidP="009B061E">
      <w:pPr>
        <w:spacing w:after="0" w:line="2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Сведения о лицах, принявших участие в Конференции:</w:t>
      </w:r>
    </w:p>
    <w:p w:rsidR="00982979" w:rsidRPr="00982979" w:rsidRDefault="00982979" w:rsidP="0098297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</w:rPr>
      </w:pPr>
      <w:r>
        <w:rPr>
          <w:rFonts w:cs="Calibri"/>
          <w:sz w:val="24"/>
          <w:szCs w:val="24"/>
        </w:rPr>
        <w:t xml:space="preserve">Басак Юлия Николаевна (ТСК «ДЮСШ №30 – Ультра </w:t>
      </w:r>
      <w:r>
        <w:rPr>
          <w:rFonts w:cs="Calibri"/>
          <w:sz w:val="24"/>
          <w:szCs w:val="24"/>
          <w:lang w:val="en-US"/>
        </w:rPr>
        <w:t>dance</w:t>
      </w:r>
      <w:r>
        <w:rPr>
          <w:rFonts w:cs="Calibri"/>
          <w:sz w:val="24"/>
          <w:szCs w:val="24"/>
        </w:rPr>
        <w:t>)</w:t>
      </w:r>
    </w:p>
    <w:p w:rsidR="00982979" w:rsidRDefault="0098297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Ефимова Анастасия Александровна (ТСК «</w:t>
      </w:r>
      <w:proofErr w:type="spellStart"/>
      <w:r>
        <w:rPr>
          <w:rFonts w:cs="Calibri"/>
          <w:sz w:val="24"/>
          <w:szCs w:val="24"/>
          <w:lang w:val="en-US"/>
        </w:rPr>
        <w:t>BallroomHall</w:t>
      </w:r>
      <w:proofErr w:type="spellEnd"/>
      <w:r>
        <w:rPr>
          <w:rFonts w:cs="Calibri"/>
          <w:sz w:val="24"/>
          <w:szCs w:val="24"/>
        </w:rPr>
        <w:t>»)</w:t>
      </w:r>
    </w:p>
    <w:p w:rsidR="008D5C39" w:rsidRDefault="008D5C3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Кирдяшкин Константин Сергеевич (ТСК «Максимум </w:t>
      </w:r>
      <w:r>
        <w:rPr>
          <w:rFonts w:cs="Calibri"/>
          <w:sz w:val="24"/>
          <w:szCs w:val="24"/>
          <w:lang w:val="en-US"/>
        </w:rPr>
        <w:t>Dance</w:t>
      </w:r>
      <w:r>
        <w:rPr>
          <w:rFonts w:cs="Calibri"/>
          <w:sz w:val="24"/>
          <w:szCs w:val="24"/>
        </w:rPr>
        <w:t>»)</w:t>
      </w:r>
    </w:p>
    <w:p w:rsidR="00982979" w:rsidRPr="00982979" w:rsidRDefault="00982979" w:rsidP="009B061E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 w:rsidRPr="00982979">
        <w:rPr>
          <w:rFonts w:cs="Calibri"/>
          <w:sz w:val="24"/>
          <w:szCs w:val="24"/>
        </w:rPr>
        <w:t>Кобзарев Евгений Викторович (ТСК «</w:t>
      </w:r>
      <w:proofErr w:type="spellStart"/>
      <w:r w:rsidRPr="00982979">
        <w:rPr>
          <w:rFonts w:cs="Calibri"/>
          <w:sz w:val="24"/>
          <w:szCs w:val="24"/>
        </w:rPr>
        <w:t>Гаромония</w:t>
      </w:r>
      <w:proofErr w:type="spellEnd"/>
      <w:r w:rsidRPr="00982979">
        <w:rPr>
          <w:rFonts w:cs="Calibri"/>
          <w:sz w:val="24"/>
          <w:szCs w:val="24"/>
        </w:rPr>
        <w:t>»)</w:t>
      </w:r>
    </w:p>
    <w:p w:rsidR="009A0F62" w:rsidRPr="008D5C39" w:rsidRDefault="009A0F62" w:rsidP="009B061E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</w:rPr>
      </w:pPr>
      <w:r>
        <w:rPr>
          <w:rFonts w:cs="Calibri"/>
          <w:sz w:val="24"/>
          <w:szCs w:val="24"/>
        </w:rPr>
        <w:t>Кокорина Ирина Владимировна</w:t>
      </w:r>
      <w:r w:rsidR="006836C4">
        <w:rPr>
          <w:rFonts w:cs="Calibri"/>
          <w:sz w:val="24"/>
          <w:szCs w:val="24"/>
        </w:rPr>
        <w:t xml:space="preserve"> (ТСК «</w:t>
      </w:r>
      <w:r w:rsidR="006836C4">
        <w:rPr>
          <w:rFonts w:cs="Calibri"/>
          <w:sz w:val="24"/>
          <w:szCs w:val="24"/>
          <w:lang w:val="en-US"/>
        </w:rPr>
        <w:t>Step</w:t>
      </w:r>
      <w:r w:rsidR="006836C4" w:rsidRPr="006836C4">
        <w:rPr>
          <w:rFonts w:cs="Calibri"/>
          <w:sz w:val="24"/>
          <w:szCs w:val="24"/>
        </w:rPr>
        <w:t xml:space="preserve"> </w:t>
      </w:r>
      <w:r w:rsidR="006836C4">
        <w:rPr>
          <w:rFonts w:cs="Calibri"/>
          <w:sz w:val="24"/>
          <w:szCs w:val="24"/>
          <w:lang w:val="en-US"/>
        </w:rPr>
        <w:t>by</w:t>
      </w:r>
      <w:r w:rsidR="006836C4" w:rsidRPr="006836C4">
        <w:rPr>
          <w:rFonts w:cs="Calibri"/>
          <w:sz w:val="24"/>
          <w:szCs w:val="24"/>
        </w:rPr>
        <w:t xml:space="preserve"> </w:t>
      </w:r>
      <w:r w:rsidR="006836C4">
        <w:rPr>
          <w:rFonts w:cs="Calibri"/>
          <w:sz w:val="24"/>
          <w:szCs w:val="24"/>
          <w:lang w:val="en-US"/>
        </w:rPr>
        <w:t>step</w:t>
      </w:r>
      <w:r w:rsidR="006836C4">
        <w:rPr>
          <w:rFonts w:cs="Calibri"/>
          <w:sz w:val="24"/>
          <w:szCs w:val="24"/>
        </w:rPr>
        <w:t>»)</w:t>
      </w:r>
    </w:p>
    <w:p w:rsidR="008D5C39" w:rsidRDefault="008D5C3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</w:rPr>
      </w:pPr>
      <w:r>
        <w:rPr>
          <w:rFonts w:cs="Calibri"/>
          <w:sz w:val="24"/>
          <w:szCs w:val="24"/>
        </w:rPr>
        <w:t xml:space="preserve">Ларин Михаил Владимирович (ТСК «СШОР №35 - </w:t>
      </w:r>
      <w:proofErr w:type="spellStart"/>
      <w:r>
        <w:rPr>
          <w:rFonts w:cs="Calibri"/>
          <w:sz w:val="24"/>
          <w:szCs w:val="24"/>
          <w:lang w:val="en-US"/>
        </w:rPr>
        <w:t>Lariva</w:t>
      </w:r>
      <w:proofErr w:type="spellEnd"/>
      <w:r w:rsidRPr="006836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US"/>
        </w:rPr>
        <w:t>Dance</w:t>
      </w:r>
      <w:r>
        <w:rPr>
          <w:rFonts w:cs="Calibri"/>
          <w:sz w:val="24"/>
          <w:szCs w:val="24"/>
        </w:rPr>
        <w:t>»)</w:t>
      </w:r>
    </w:p>
    <w:p w:rsidR="008D5C39" w:rsidRDefault="008D5C3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Петрова Анастасия Петровна (ТСК «Версия»)</w:t>
      </w:r>
    </w:p>
    <w:p w:rsidR="009A0F62" w:rsidRDefault="009A0F62" w:rsidP="009B061E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Псарева Наталья Леонидовна </w:t>
      </w:r>
      <w:r w:rsidR="006836C4">
        <w:rPr>
          <w:rFonts w:cs="Calibri"/>
          <w:sz w:val="24"/>
          <w:szCs w:val="24"/>
        </w:rPr>
        <w:t>(ТСК «ДЮСШ 30 - Реверанс»)</w:t>
      </w:r>
    </w:p>
    <w:p w:rsidR="00982979" w:rsidRPr="00982979" w:rsidRDefault="0098297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 w:rsidRPr="00982979">
        <w:rPr>
          <w:rFonts w:cs="Calibri"/>
          <w:sz w:val="24"/>
          <w:szCs w:val="24"/>
        </w:rPr>
        <w:t>Путинцева Елена Витальевна (ТСК «</w:t>
      </w:r>
      <w:r>
        <w:rPr>
          <w:rFonts w:cs="Calibri"/>
          <w:sz w:val="24"/>
          <w:szCs w:val="24"/>
        </w:rPr>
        <w:t>Свой стиль</w:t>
      </w:r>
      <w:r w:rsidRPr="00982979">
        <w:rPr>
          <w:rFonts w:cs="Calibri"/>
          <w:sz w:val="24"/>
          <w:szCs w:val="24"/>
        </w:rPr>
        <w:t>»)</w:t>
      </w:r>
    </w:p>
    <w:p w:rsidR="008D5C39" w:rsidRPr="002B24C0" w:rsidRDefault="008D5C3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</w:rPr>
      </w:pPr>
      <w:r>
        <w:rPr>
          <w:rFonts w:cs="Calibri"/>
          <w:sz w:val="24"/>
          <w:szCs w:val="24"/>
        </w:rPr>
        <w:t>Семёнов Владимир Анатольевич</w:t>
      </w:r>
      <w:r w:rsidRPr="006836C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ТСК «Светоч»</w:t>
      </w:r>
      <w:r w:rsidRPr="006836C4">
        <w:rPr>
          <w:rFonts w:cs="Calibri"/>
          <w:sz w:val="24"/>
          <w:szCs w:val="24"/>
        </w:rPr>
        <w:t>)</w:t>
      </w:r>
    </w:p>
    <w:p w:rsidR="008D5C39" w:rsidRDefault="008D5C39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</w:rPr>
      </w:pPr>
      <w:r>
        <w:rPr>
          <w:rFonts w:cs="Calibri"/>
          <w:sz w:val="24"/>
          <w:szCs w:val="24"/>
        </w:rPr>
        <w:t>Соколов Сергей Васильевич</w:t>
      </w:r>
      <w:r w:rsidRPr="006836C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ТСК «Дана-</w:t>
      </w:r>
      <w:proofErr w:type="spellStart"/>
      <w:r>
        <w:rPr>
          <w:rFonts w:cs="Calibri"/>
          <w:sz w:val="24"/>
          <w:szCs w:val="24"/>
        </w:rPr>
        <w:t>Дэнс</w:t>
      </w:r>
      <w:proofErr w:type="spellEnd"/>
      <w:r>
        <w:rPr>
          <w:rFonts w:cs="Calibri"/>
          <w:sz w:val="24"/>
          <w:szCs w:val="24"/>
        </w:rPr>
        <w:t>»</w:t>
      </w:r>
      <w:r w:rsidRPr="006836C4">
        <w:rPr>
          <w:rFonts w:cs="Calibri"/>
          <w:sz w:val="24"/>
          <w:szCs w:val="24"/>
        </w:rPr>
        <w:t>)</w:t>
      </w:r>
    </w:p>
    <w:p w:rsidR="00FF4EF7" w:rsidRDefault="00FF4EF7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Шарапов Руслан Анатольевич (</w:t>
      </w:r>
      <w:r w:rsidR="00982979">
        <w:rPr>
          <w:rFonts w:cs="Calibri"/>
          <w:sz w:val="24"/>
          <w:szCs w:val="24"/>
        </w:rPr>
        <w:t xml:space="preserve">представитель от ОРО </w:t>
      </w:r>
      <w:r>
        <w:rPr>
          <w:rFonts w:cs="Calibri"/>
          <w:sz w:val="24"/>
          <w:szCs w:val="24"/>
        </w:rPr>
        <w:t>ТСК «Престиж»)</w:t>
      </w:r>
    </w:p>
    <w:p w:rsidR="00FF4EF7" w:rsidRDefault="00FF4EF7" w:rsidP="008D5C3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Шарипов Руслан </w:t>
      </w:r>
      <w:proofErr w:type="spellStart"/>
      <w:r>
        <w:rPr>
          <w:rFonts w:cs="Calibri"/>
          <w:sz w:val="24"/>
          <w:szCs w:val="24"/>
        </w:rPr>
        <w:t>Якупович</w:t>
      </w:r>
      <w:proofErr w:type="spellEnd"/>
      <w:r>
        <w:rPr>
          <w:rFonts w:cs="Calibri"/>
          <w:sz w:val="24"/>
          <w:szCs w:val="24"/>
        </w:rPr>
        <w:t xml:space="preserve"> (ТСК «</w:t>
      </w:r>
      <w:proofErr w:type="spellStart"/>
      <w:r>
        <w:rPr>
          <w:rFonts w:cs="Calibri"/>
          <w:sz w:val="24"/>
          <w:szCs w:val="24"/>
        </w:rPr>
        <w:t>Данс</w:t>
      </w:r>
      <w:proofErr w:type="spellEnd"/>
      <w:r>
        <w:rPr>
          <w:rFonts w:cs="Calibri"/>
          <w:sz w:val="24"/>
          <w:szCs w:val="24"/>
        </w:rPr>
        <w:t>-колледж»)</w:t>
      </w:r>
    </w:p>
    <w:p w:rsidR="00FF4EF7" w:rsidRPr="00982979" w:rsidRDefault="008D5C39" w:rsidP="00982979">
      <w:pPr>
        <w:pStyle w:val="a3"/>
        <w:numPr>
          <w:ilvl w:val="0"/>
          <w:numId w:val="1"/>
        </w:numPr>
        <w:suppressAutoHyphens w:val="0"/>
        <w:spacing w:after="0" w:line="23" w:lineRule="atLeas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Шишова Аделина </w:t>
      </w:r>
      <w:proofErr w:type="spellStart"/>
      <w:r>
        <w:rPr>
          <w:rFonts w:cs="Calibri"/>
          <w:sz w:val="24"/>
          <w:szCs w:val="24"/>
        </w:rPr>
        <w:t>Ренатовна</w:t>
      </w:r>
      <w:proofErr w:type="spellEnd"/>
      <w:r>
        <w:rPr>
          <w:rFonts w:cs="Calibri"/>
          <w:sz w:val="24"/>
          <w:szCs w:val="24"/>
        </w:rPr>
        <w:t xml:space="preserve"> (ТСК «Академия танца «РЕНЕССАНС»»)</w:t>
      </w:r>
    </w:p>
    <w:p w:rsidR="009A0F62" w:rsidRDefault="009A0F62" w:rsidP="009B061E">
      <w:pPr>
        <w:pStyle w:val="a3"/>
        <w:suppressAutoHyphens w:val="0"/>
        <w:spacing w:after="0" w:line="23" w:lineRule="atLeast"/>
        <w:ind w:left="1069"/>
      </w:pPr>
    </w:p>
    <w:p w:rsidR="009A0F62" w:rsidRDefault="009A0F62" w:rsidP="009B061E">
      <w:pPr>
        <w:spacing w:after="0" w:line="23" w:lineRule="atLeast"/>
        <w:ind w:left="10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Действительн</w:t>
      </w:r>
      <w:r w:rsidR="006836C4">
        <w:rPr>
          <w:color w:val="000000"/>
          <w:sz w:val="24"/>
          <w:szCs w:val="24"/>
        </w:rPr>
        <w:t xml:space="preserve">ых членов </w:t>
      </w:r>
      <w:r w:rsidR="006C165C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из 2</w:t>
      </w:r>
      <w:r w:rsidR="0098297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присутствует больше половины действительных членов, конференция правомочна.</w:t>
      </w:r>
    </w:p>
    <w:p w:rsidR="009A0F62" w:rsidRDefault="009A0F62" w:rsidP="009B061E">
      <w:pPr>
        <w:pStyle w:val="a3"/>
        <w:suppressAutoHyphens w:val="0"/>
        <w:spacing w:after="0" w:line="23" w:lineRule="atLeast"/>
        <w:ind w:left="1069"/>
      </w:pPr>
    </w:p>
    <w:p w:rsidR="009A0F62" w:rsidRDefault="009A0F62" w:rsidP="009B061E">
      <w:pPr>
        <w:spacing w:after="0" w:line="23" w:lineRule="atLeast"/>
        <w:ind w:firstLine="708"/>
        <w:jc w:val="both"/>
      </w:pPr>
      <w:r>
        <w:rPr>
          <w:color w:val="000000"/>
          <w:sz w:val="24"/>
          <w:szCs w:val="24"/>
        </w:rPr>
        <w:t xml:space="preserve">      Повестка дня Конференции:</w:t>
      </w:r>
    </w:p>
    <w:p w:rsidR="009A0F62" w:rsidRDefault="009A0F62" w:rsidP="009B061E">
      <w:pPr>
        <w:spacing w:after="0" w:line="23" w:lineRule="atLeast"/>
        <w:rPr>
          <w:b/>
          <w:color w:val="000000"/>
          <w:sz w:val="14"/>
          <w:szCs w:val="24"/>
        </w:rPr>
      </w:pPr>
    </w:p>
    <w:tbl>
      <w:tblPr>
        <w:tblStyle w:val="a4"/>
        <w:tblW w:w="946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7943"/>
      </w:tblGrid>
      <w:tr w:rsidR="009A0F62" w:rsidTr="00737FF2">
        <w:trPr>
          <w:trHeight w:val="392"/>
        </w:trPr>
        <w:tc>
          <w:tcPr>
            <w:tcW w:w="1526" w:type="dxa"/>
            <w:hideMark/>
          </w:tcPr>
          <w:p w:rsidR="009A0F62" w:rsidRDefault="009A0F62" w:rsidP="009B061E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вопрос</w:t>
            </w:r>
          </w:p>
        </w:tc>
        <w:tc>
          <w:tcPr>
            <w:tcW w:w="7943" w:type="dxa"/>
            <w:hideMark/>
          </w:tcPr>
          <w:p w:rsidR="009A0F62" w:rsidRPr="00982979" w:rsidRDefault="00D35BA1" w:rsidP="00CB1FDE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правомочности участия в конференции</w:t>
            </w:r>
          </w:p>
        </w:tc>
      </w:tr>
      <w:tr w:rsidR="00D35BA1" w:rsidTr="00D35BA1">
        <w:trPr>
          <w:trHeight w:val="286"/>
        </w:trPr>
        <w:tc>
          <w:tcPr>
            <w:tcW w:w="1526" w:type="dxa"/>
            <w:hideMark/>
          </w:tcPr>
          <w:p w:rsidR="00D35BA1" w:rsidRDefault="00D35BA1" w:rsidP="00D35BA1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вопрос</w:t>
            </w:r>
          </w:p>
        </w:tc>
        <w:tc>
          <w:tcPr>
            <w:tcW w:w="7943" w:type="dxa"/>
          </w:tcPr>
          <w:p w:rsidR="00D35BA1" w:rsidRDefault="00872B97" w:rsidP="00D35BA1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начале конференции</w:t>
            </w:r>
          </w:p>
        </w:tc>
      </w:tr>
      <w:tr w:rsidR="00872B97" w:rsidTr="00D35BA1">
        <w:trPr>
          <w:trHeight w:val="28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 вопрос</w:t>
            </w:r>
          </w:p>
        </w:tc>
        <w:tc>
          <w:tcPr>
            <w:tcW w:w="7943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Избрание председателя Конференции</w:t>
            </w:r>
          </w:p>
        </w:tc>
      </w:tr>
      <w:tr w:rsidR="00872B97" w:rsidTr="00872B97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4-й вопрос</w:t>
            </w:r>
          </w:p>
        </w:tc>
        <w:tc>
          <w:tcPr>
            <w:tcW w:w="7943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Избрание секретаря Конференции</w:t>
            </w:r>
          </w:p>
        </w:tc>
      </w:tr>
      <w:tr w:rsidR="00872B97" w:rsidTr="00872B97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5-й вопрос</w:t>
            </w:r>
          </w:p>
        </w:tc>
        <w:tc>
          <w:tcPr>
            <w:tcW w:w="7943" w:type="dxa"/>
            <w:hideMark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Избрание счетной комиссии Конференции</w:t>
            </w:r>
          </w:p>
        </w:tc>
      </w:tr>
      <w:tr w:rsidR="00872B97" w:rsidTr="00737FF2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6-й вопрос</w:t>
            </w:r>
          </w:p>
        </w:tc>
        <w:tc>
          <w:tcPr>
            <w:tcW w:w="7943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утверждении повестки дня конференции</w:t>
            </w:r>
          </w:p>
        </w:tc>
      </w:tr>
      <w:tr w:rsidR="00872B97" w:rsidTr="00737FF2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7-й вопрос</w:t>
            </w:r>
          </w:p>
        </w:tc>
        <w:tc>
          <w:tcPr>
            <w:tcW w:w="7943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изменении наименования статей в бюджете</w:t>
            </w:r>
          </w:p>
        </w:tc>
      </w:tr>
      <w:tr w:rsidR="00872B97" w:rsidTr="00737FF2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8-й вопрос</w:t>
            </w:r>
          </w:p>
        </w:tc>
        <w:tc>
          <w:tcPr>
            <w:tcW w:w="7943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Отчёт ревизионной комиссии о деятельности ФТСОО.</w:t>
            </w:r>
          </w:p>
        </w:tc>
      </w:tr>
      <w:tr w:rsidR="00872B97" w:rsidTr="00737FF2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9-й вопрос</w:t>
            </w:r>
          </w:p>
        </w:tc>
        <w:tc>
          <w:tcPr>
            <w:tcW w:w="7943" w:type="dxa"/>
          </w:tcPr>
          <w:p w:rsidR="00872B97" w:rsidRDefault="0066219D" w:rsidP="00872B97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 сложении полномочий состава Президиума.</w:t>
            </w:r>
          </w:p>
        </w:tc>
      </w:tr>
      <w:tr w:rsidR="00872B97" w:rsidTr="00737FF2">
        <w:trPr>
          <w:trHeight w:val="276"/>
        </w:trPr>
        <w:tc>
          <w:tcPr>
            <w:tcW w:w="1526" w:type="dxa"/>
          </w:tcPr>
          <w:p w:rsidR="00872B97" w:rsidRDefault="00872B97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10-й вопрос</w:t>
            </w:r>
          </w:p>
        </w:tc>
        <w:tc>
          <w:tcPr>
            <w:tcW w:w="7943" w:type="dxa"/>
          </w:tcPr>
          <w:p w:rsidR="00872B97" w:rsidRDefault="0066219D" w:rsidP="00FE6078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О временном исполнении обязанностей.</w:t>
            </w:r>
          </w:p>
        </w:tc>
      </w:tr>
      <w:tr w:rsidR="009F4635" w:rsidTr="00737FF2">
        <w:trPr>
          <w:trHeight w:val="276"/>
        </w:trPr>
        <w:tc>
          <w:tcPr>
            <w:tcW w:w="1526" w:type="dxa"/>
          </w:tcPr>
          <w:p w:rsidR="009F4635" w:rsidRDefault="009F4635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11-й вопрос</w:t>
            </w:r>
          </w:p>
        </w:tc>
        <w:tc>
          <w:tcPr>
            <w:tcW w:w="7943" w:type="dxa"/>
          </w:tcPr>
          <w:p w:rsidR="009F4635" w:rsidRDefault="00FE6078" w:rsidP="00FE6078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 сроках </w:t>
            </w:r>
            <w:r>
              <w:rPr>
                <w:color w:val="000000"/>
                <w:sz w:val="24"/>
                <w:szCs w:val="24"/>
                <w:lang w:eastAsia="ar-SA"/>
              </w:rPr>
              <w:t>отчётно-перевыборн</w:t>
            </w:r>
            <w:r>
              <w:rPr>
                <w:color w:val="000000"/>
                <w:sz w:val="24"/>
                <w:szCs w:val="24"/>
                <w:lang w:eastAsia="ar-SA"/>
              </w:rPr>
              <w:t>ой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конференци</w:t>
            </w:r>
            <w:r>
              <w:rPr>
                <w:color w:val="000000"/>
                <w:sz w:val="24"/>
                <w:szCs w:val="24"/>
                <w:lang w:eastAsia="ar-SA"/>
              </w:rPr>
              <w:t>и.</w:t>
            </w:r>
          </w:p>
        </w:tc>
      </w:tr>
      <w:tr w:rsidR="009F4635" w:rsidTr="00737FF2">
        <w:trPr>
          <w:trHeight w:val="276"/>
        </w:trPr>
        <w:tc>
          <w:tcPr>
            <w:tcW w:w="1526" w:type="dxa"/>
          </w:tcPr>
          <w:p w:rsidR="009F4635" w:rsidRDefault="009F4635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12-й вопрос</w:t>
            </w:r>
          </w:p>
        </w:tc>
        <w:tc>
          <w:tcPr>
            <w:tcW w:w="7943" w:type="dxa"/>
          </w:tcPr>
          <w:p w:rsidR="009F4635" w:rsidRDefault="00864837" w:rsidP="00872B97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</w:t>
            </w:r>
            <w:r>
              <w:rPr>
                <w:color w:val="000000"/>
                <w:sz w:val="24"/>
                <w:szCs w:val="24"/>
                <w:lang w:eastAsia="ar-SA"/>
              </w:rPr>
              <w:t>ыступление Ларина Михаила Владимировича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9F4635" w:rsidTr="00737FF2">
        <w:trPr>
          <w:trHeight w:val="276"/>
        </w:trPr>
        <w:tc>
          <w:tcPr>
            <w:tcW w:w="1526" w:type="dxa"/>
          </w:tcPr>
          <w:p w:rsidR="009F4635" w:rsidRDefault="009F4635" w:rsidP="009F4635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13-й вопрос</w:t>
            </w:r>
          </w:p>
        </w:tc>
        <w:tc>
          <w:tcPr>
            <w:tcW w:w="7943" w:type="dxa"/>
          </w:tcPr>
          <w:p w:rsidR="009F4635" w:rsidRDefault="00864837" w:rsidP="00872B97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</w:t>
            </w:r>
            <w:r>
              <w:rPr>
                <w:color w:val="000000"/>
                <w:sz w:val="24"/>
                <w:szCs w:val="24"/>
                <w:lang w:eastAsia="ar-SA"/>
              </w:rPr>
              <w:t>ыступление Шарапова Руслана Анатольевича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9F4635" w:rsidTr="00737FF2">
        <w:trPr>
          <w:trHeight w:val="276"/>
        </w:trPr>
        <w:tc>
          <w:tcPr>
            <w:tcW w:w="1526" w:type="dxa"/>
          </w:tcPr>
          <w:p w:rsidR="009F4635" w:rsidRDefault="009F4635" w:rsidP="00872B9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14-й вопрос</w:t>
            </w:r>
          </w:p>
        </w:tc>
        <w:tc>
          <w:tcPr>
            <w:tcW w:w="7943" w:type="dxa"/>
          </w:tcPr>
          <w:p w:rsidR="009F4635" w:rsidRDefault="00864837" w:rsidP="00872B97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ыступление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Путинцевой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Елены Витальевны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864837" w:rsidTr="00737FF2">
        <w:trPr>
          <w:trHeight w:val="276"/>
        </w:trPr>
        <w:tc>
          <w:tcPr>
            <w:tcW w:w="1526" w:type="dxa"/>
          </w:tcPr>
          <w:p w:rsidR="00864837" w:rsidRDefault="00864837" w:rsidP="00864837">
            <w:pPr>
              <w:snapToGrid w:val="0"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-й вопрос</w:t>
            </w:r>
          </w:p>
        </w:tc>
        <w:tc>
          <w:tcPr>
            <w:tcW w:w="7943" w:type="dxa"/>
          </w:tcPr>
          <w:p w:rsidR="00864837" w:rsidRDefault="00864837" w:rsidP="00872B97">
            <w:pPr>
              <w:spacing w:line="23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ыступление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Кокориной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Ирины Владимировны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</w:tbl>
    <w:p w:rsidR="008D5C39" w:rsidRDefault="009A0F62" w:rsidP="009B061E">
      <w:pPr>
        <w:spacing w:after="0" w:line="23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9A0F62" w:rsidRDefault="009A0F62" w:rsidP="009B061E">
      <w:pPr>
        <w:spacing w:after="0" w:line="23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Предложений об изменении и дополнении повестки дня Конференции не поступало. </w:t>
      </w:r>
    </w:p>
    <w:p w:rsidR="006836C4" w:rsidRPr="002B24C0" w:rsidRDefault="009A0F62" w:rsidP="00D35BA1">
      <w:pPr>
        <w:spacing w:after="0" w:line="23" w:lineRule="atLeast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</w:rPr>
        <w:t xml:space="preserve">              </w:t>
      </w:r>
    </w:p>
    <w:p w:rsidR="00085DCB" w:rsidRDefault="00D35BA1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</w:t>
      </w:r>
      <w:r w:rsidR="009A0F62">
        <w:rPr>
          <w:b/>
          <w:color w:val="000000"/>
          <w:sz w:val="24"/>
          <w:szCs w:val="24"/>
          <w:lang w:eastAsia="ar-SA"/>
        </w:rPr>
        <w:t>-й вопрос</w:t>
      </w:r>
      <w:r w:rsidR="009A0F62">
        <w:rPr>
          <w:color w:val="000000"/>
          <w:sz w:val="24"/>
          <w:szCs w:val="24"/>
          <w:lang w:eastAsia="ar-SA"/>
        </w:rPr>
        <w:t xml:space="preserve">: </w:t>
      </w:r>
      <w:r w:rsidR="00085DCB">
        <w:rPr>
          <w:color w:val="000000"/>
          <w:sz w:val="24"/>
          <w:szCs w:val="24"/>
        </w:rPr>
        <w:t>О правомочности участия в конференции</w:t>
      </w:r>
    </w:p>
    <w:p w:rsidR="009A0F62" w:rsidRDefault="009A0F62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Председатель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 xml:space="preserve">: </w:t>
      </w:r>
      <w:r w:rsidR="00A363CA">
        <w:rPr>
          <w:color w:val="000000"/>
          <w:sz w:val="24"/>
          <w:szCs w:val="24"/>
          <w:lang w:eastAsia="ar-SA"/>
        </w:rPr>
        <w:t>подтвердить право участия</w:t>
      </w:r>
      <w:r>
        <w:rPr>
          <w:color w:val="000000"/>
          <w:sz w:val="24"/>
          <w:szCs w:val="24"/>
          <w:lang w:eastAsia="ar-SA"/>
        </w:rPr>
        <w:t xml:space="preserve"> в конференции </w:t>
      </w:r>
      <w:r w:rsidR="00A363CA">
        <w:rPr>
          <w:color w:val="000000"/>
          <w:sz w:val="24"/>
          <w:szCs w:val="24"/>
          <w:lang w:eastAsia="ar-SA"/>
        </w:rPr>
        <w:t>согласно списочному составу.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 - 14. Единогласно.</w:t>
      </w:r>
    </w:p>
    <w:p w:rsidR="002B24C0" w:rsidRPr="002B24C0" w:rsidRDefault="002B24C0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2B24C0">
        <w:rPr>
          <w:color w:val="000000"/>
          <w:sz w:val="24"/>
          <w:szCs w:val="24"/>
          <w:u w:val="single"/>
          <w:lang w:eastAsia="ar-SA"/>
        </w:rPr>
        <w:t>Решение принято.</w:t>
      </w:r>
    </w:p>
    <w:p w:rsidR="00D35BA1" w:rsidRDefault="00D35BA1" w:rsidP="00D35BA1">
      <w:pPr>
        <w:spacing w:after="0" w:line="23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Конференция приступает к рассмотрению вопросов по повестке дня.</w:t>
      </w:r>
    </w:p>
    <w:p w:rsidR="00D35BA1" w:rsidRDefault="00D35BA1" w:rsidP="00D35BA1">
      <w:pPr>
        <w:spacing w:after="0" w:line="23" w:lineRule="atLeast"/>
        <w:ind w:left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2-й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 w:rsidR="00872B97">
        <w:rPr>
          <w:color w:val="000000"/>
          <w:sz w:val="24"/>
          <w:szCs w:val="24"/>
          <w:lang w:eastAsia="ar-SA"/>
        </w:rPr>
        <w:t xml:space="preserve">о </w:t>
      </w:r>
      <w:r>
        <w:rPr>
          <w:color w:val="000000"/>
          <w:sz w:val="24"/>
          <w:szCs w:val="24"/>
        </w:rPr>
        <w:t>предложении начала конференции.</w:t>
      </w:r>
    </w:p>
    <w:p w:rsidR="00D35BA1" w:rsidRDefault="00D35BA1" w:rsidP="00D35BA1">
      <w:pPr>
        <w:spacing w:after="0" w:line="23" w:lineRule="atLeast"/>
        <w:ind w:left="720"/>
        <w:jc w:val="both"/>
      </w:pPr>
      <w:r>
        <w:rPr>
          <w:color w:val="000000"/>
          <w:sz w:val="24"/>
          <w:szCs w:val="24"/>
          <w:lang w:eastAsia="ar-SA"/>
        </w:rPr>
        <w:t xml:space="preserve">Семенов Владимир: </w:t>
      </w:r>
      <w:r w:rsidR="00872B97">
        <w:rPr>
          <w:color w:val="000000"/>
          <w:sz w:val="24"/>
          <w:szCs w:val="24"/>
          <w:lang w:eastAsia="ar-SA"/>
        </w:rPr>
        <w:t xml:space="preserve">конференция правомочна, </w:t>
      </w:r>
      <w:r>
        <w:rPr>
          <w:color w:val="000000"/>
          <w:sz w:val="24"/>
          <w:szCs w:val="24"/>
          <w:lang w:eastAsia="ar-SA"/>
        </w:rPr>
        <w:t>предлагаю начать конференцию.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 - 14. Единогласно.</w:t>
      </w:r>
    </w:p>
    <w:p w:rsidR="00D35BA1" w:rsidRDefault="00D35BA1" w:rsidP="00D35BA1">
      <w:pPr>
        <w:spacing w:after="0" w:line="23" w:lineRule="atLeast"/>
        <w:ind w:firstLine="709"/>
        <w:jc w:val="both"/>
        <w:rPr>
          <w:sz w:val="20"/>
          <w:szCs w:val="20"/>
        </w:rPr>
      </w:pPr>
      <w:r>
        <w:rPr>
          <w:color w:val="000000"/>
          <w:sz w:val="24"/>
          <w:szCs w:val="24"/>
          <w:u w:val="single"/>
          <w:lang w:eastAsia="ar-SA"/>
        </w:rPr>
        <w:t>Решение принято</w:t>
      </w:r>
      <w:r>
        <w:rPr>
          <w:color w:val="000000"/>
          <w:sz w:val="24"/>
          <w:szCs w:val="24"/>
          <w:lang w:eastAsia="ar-SA"/>
        </w:rPr>
        <w:t>.</w:t>
      </w:r>
    </w:p>
    <w:p w:rsidR="00D35BA1" w:rsidRDefault="00D35BA1" w:rsidP="00D35BA1">
      <w:pPr>
        <w:spacing w:after="0" w:line="23" w:lineRule="atLeast"/>
        <w:ind w:left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3-й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Избрание председателя Конференции</w:t>
      </w:r>
    </w:p>
    <w:p w:rsidR="00D35BA1" w:rsidRDefault="00D35BA1" w:rsidP="00D35BA1">
      <w:pPr>
        <w:spacing w:after="0" w:line="23" w:lineRule="atLeast"/>
        <w:ind w:left="720"/>
        <w:jc w:val="both"/>
      </w:pPr>
      <w:r>
        <w:rPr>
          <w:color w:val="000000"/>
          <w:sz w:val="24"/>
          <w:szCs w:val="24"/>
          <w:lang w:eastAsia="ar-SA"/>
        </w:rPr>
        <w:t xml:space="preserve">Семенов Владимир: предлагаю избрать </w:t>
      </w:r>
      <w:proofErr w:type="spellStart"/>
      <w:r>
        <w:rPr>
          <w:color w:val="000000"/>
          <w:sz w:val="24"/>
          <w:szCs w:val="24"/>
          <w:lang w:eastAsia="ar-SA"/>
        </w:rPr>
        <w:t>Семёнова</w:t>
      </w:r>
      <w:proofErr w:type="spellEnd"/>
      <w:r>
        <w:rPr>
          <w:color w:val="000000"/>
          <w:sz w:val="24"/>
          <w:szCs w:val="24"/>
          <w:lang w:eastAsia="ar-SA"/>
        </w:rPr>
        <w:t xml:space="preserve"> Владимира Анатольевича председателем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>. Кто за данное предложение, прошу голосовать.</w:t>
      </w:r>
    </w:p>
    <w:p w:rsidR="00D35BA1" w:rsidRPr="00872B97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t>Голосовали: «ЗА» - 11.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- 3. 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>Решение принято</w:t>
      </w:r>
      <w:r>
        <w:rPr>
          <w:color w:val="000000"/>
          <w:sz w:val="24"/>
          <w:szCs w:val="24"/>
          <w:lang w:eastAsia="ar-SA"/>
        </w:rPr>
        <w:t>.</w:t>
      </w:r>
    </w:p>
    <w:p w:rsidR="00D35BA1" w:rsidRDefault="00D35BA1" w:rsidP="00D35BA1">
      <w:pPr>
        <w:spacing w:after="0" w:line="23" w:lineRule="atLeast"/>
        <w:ind w:firstLine="709"/>
        <w:jc w:val="both"/>
        <w:rPr>
          <w:sz w:val="20"/>
          <w:szCs w:val="20"/>
        </w:rPr>
      </w:pPr>
      <w:r>
        <w:rPr>
          <w:b/>
          <w:color w:val="000000"/>
          <w:sz w:val="24"/>
          <w:szCs w:val="24"/>
          <w:lang w:eastAsia="ar-SA"/>
        </w:rPr>
        <w:t>4-й вопрос</w:t>
      </w:r>
      <w:r>
        <w:rPr>
          <w:color w:val="000000"/>
          <w:sz w:val="24"/>
          <w:szCs w:val="24"/>
          <w:lang w:eastAsia="ar-SA"/>
        </w:rPr>
        <w:t xml:space="preserve">: Избрание секретаря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>.</w:t>
      </w:r>
    </w:p>
    <w:p w:rsidR="00D35BA1" w:rsidRDefault="00D35BA1" w:rsidP="00D35BA1">
      <w:pPr>
        <w:spacing w:after="0" w:line="23" w:lineRule="atLeast"/>
        <w:ind w:left="709"/>
        <w:jc w:val="both"/>
      </w:pPr>
      <w:r>
        <w:rPr>
          <w:color w:val="000000"/>
          <w:sz w:val="24"/>
          <w:szCs w:val="24"/>
          <w:lang w:eastAsia="ar-SA"/>
        </w:rPr>
        <w:t xml:space="preserve">Председатель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>: предлагаю избрать</w:t>
      </w:r>
      <w:r>
        <w:rPr>
          <w:sz w:val="24"/>
          <w:szCs w:val="24"/>
          <w:lang w:eastAsia="ar-SA"/>
        </w:rPr>
        <w:t xml:space="preserve"> Нагорного Романа Константиновича </w:t>
      </w:r>
      <w:r>
        <w:rPr>
          <w:color w:val="000000"/>
          <w:sz w:val="24"/>
          <w:szCs w:val="24"/>
          <w:lang w:eastAsia="ar-SA"/>
        </w:rPr>
        <w:t>секретарем</w:t>
      </w:r>
      <w:r>
        <w:rPr>
          <w:color w:val="000000"/>
          <w:sz w:val="24"/>
          <w:szCs w:val="24"/>
        </w:rPr>
        <w:t xml:space="preserve"> Конференции</w:t>
      </w:r>
      <w:r>
        <w:rPr>
          <w:color w:val="000000"/>
          <w:sz w:val="24"/>
          <w:szCs w:val="24"/>
          <w:lang w:eastAsia="ar-SA"/>
        </w:rPr>
        <w:t>. Кто за данное предложение, прошу голосовать.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 - 14. Единогласно.</w:t>
      </w:r>
    </w:p>
    <w:p w:rsidR="00D35BA1" w:rsidRPr="002B24C0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2B24C0">
        <w:rPr>
          <w:color w:val="000000"/>
          <w:sz w:val="24"/>
          <w:szCs w:val="24"/>
          <w:u w:val="single"/>
          <w:lang w:eastAsia="ar-SA"/>
        </w:rPr>
        <w:t>Решение принято.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5</w:t>
      </w:r>
      <w:r w:rsidRPr="002B24C0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Избрание счетной комиссии отчетно-перевыборной Конференции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Председатель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>: предлагаю избрать счётную комиссию в составе 1 человек: Кирдяшкин Константин Сергеевич.</w:t>
      </w:r>
    </w:p>
    <w:p w:rsidR="00D35BA1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 - 14. Единогласно.</w:t>
      </w:r>
    </w:p>
    <w:p w:rsidR="00D35BA1" w:rsidRPr="002B24C0" w:rsidRDefault="00D35BA1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2B24C0">
        <w:rPr>
          <w:color w:val="000000"/>
          <w:sz w:val="24"/>
          <w:szCs w:val="24"/>
          <w:u w:val="single"/>
          <w:lang w:eastAsia="ar-SA"/>
        </w:rPr>
        <w:t>Решение принято.</w:t>
      </w:r>
    </w:p>
    <w:p w:rsidR="00085DCB" w:rsidRDefault="00CB1FDE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6</w:t>
      </w:r>
      <w:r w:rsidR="00A363CA">
        <w:rPr>
          <w:b/>
          <w:color w:val="000000"/>
          <w:sz w:val="24"/>
          <w:szCs w:val="24"/>
          <w:lang w:eastAsia="ar-SA"/>
        </w:rPr>
        <w:t>-й вопрос</w:t>
      </w:r>
      <w:r w:rsidR="00A363CA">
        <w:rPr>
          <w:color w:val="000000"/>
          <w:sz w:val="24"/>
          <w:szCs w:val="24"/>
          <w:lang w:eastAsia="ar-SA"/>
        </w:rPr>
        <w:t xml:space="preserve">: </w:t>
      </w:r>
      <w:r w:rsidR="00885C8E">
        <w:rPr>
          <w:color w:val="000000"/>
          <w:sz w:val="24"/>
          <w:szCs w:val="24"/>
        </w:rPr>
        <w:t>Об утверждении повестки дня конференции</w:t>
      </w:r>
    </w:p>
    <w:p w:rsidR="00A363CA" w:rsidRDefault="00A363CA" w:rsidP="00D35BA1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Председатель </w:t>
      </w:r>
      <w:r>
        <w:rPr>
          <w:color w:val="000000"/>
          <w:sz w:val="24"/>
          <w:szCs w:val="24"/>
        </w:rPr>
        <w:t>Конференции</w:t>
      </w:r>
      <w:r>
        <w:rPr>
          <w:color w:val="000000"/>
          <w:sz w:val="24"/>
          <w:szCs w:val="24"/>
          <w:lang w:eastAsia="ar-SA"/>
        </w:rPr>
        <w:t xml:space="preserve">: </w:t>
      </w:r>
      <w:r w:rsidR="00FA1491">
        <w:rPr>
          <w:color w:val="000000"/>
          <w:sz w:val="24"/>
          <w:szCs w:val="24"/>
          <w:lang w:eastAsia="ar-SA"/>
        </w:rPr>
        <w:t>предлагаю утвердить Повестку дня конференции</w:t>
      </w:r>
      <w:r w:rsidR="00D35BA1">
        <w:rPr>
          <w:color w:val="000000"/>
          <w:sz w:val="24"/>
          <w:szCs w:val="24"/>
          <w:lang w:eastAsia="ar-SA"/>
        </w:rPr>
        <w:t>, внести в раздел «Разное» выступления Ларина Михаила Владимировича, Шарапова Руслана Анатольевича, Путинцеву Елену Витальевну, Кокорину Ирину Владимировну. П</w:t>
      </w:r>
      <w:r>
        <w:rPr>
          <w:color w:val="000000"/>
          <w:sz w:val="24"/>
          <w:szCs w:val="24"/>
          <w:lang w:eastAsia="ar-SA"/>
        </w:rPr>
        <w:t>ринять конференцию правомочной.</w:t>
      </w:r>
    </w:p>
    <w:p w:rsidR="00A363CA" w:rsidRDefault="00A363CA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</w:t>
      </w:r>
      <w:r w:rsidR="002B24C0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-</w:t>
      </w:r>
      <w:r w:rsidR="002B24C0">
        <w:rPr>
          <w:color w:val="000000"/>
          <w:sz w:val="24"/>
          <w:szCs w:val="24"/>
          <w:lang w:eastAsia="ar-SA"/>
        </w:rPr>
        <w:t xml:space="preserve"> </w:t>
      </w:r>
      <w:r w:rsidR="00D35BA1">
        <w:rPr>
          <w:color w:val="000000"/>
          <w:sz w:val="24"/>
          <w:szCs w:val="24"/>
          <w:lang w:eastAsia="ar-SA"/>
        </w:rPr>
        <w:t>14</w:t>
      </w:r>
      <w:r>
        <w:rPr>
          <w:color w:val="000000"/>
          <w:sz w:val="24"/>
          <w:szCs w:val="24"/>
          <w:lang w:eastAsia="ar-SA"/>
        </w:rPr>
        <w:t>.</w:t>
      </w:r>
      <w:r w:rsidR="00D35BA1">
        <w:rPr>
          <w:color w:val="000000"/>
          <w:sz w:val="24"/>
          <w:szCs w:val="24"/>
          <w:lang w:eastAsia="ar-SA"/>
        </w:rPr>
        <w:t xml:space="preserve"> Единогласно.</w:t>
      </w:r>
    </w:p>
    <w:p w:rsidR="002B24C0" w:rsidRPr="002B24C0" w:rsidRDefault="002B24C0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2B24C0">
        <w:rPr>
          <w:color w:val="000000"/>
          <w:sz w:val="24"/>
          <w:szCs w:val="24"/>
          <w:u w:val="single"/>
          <w:lang w:eastAsia="ar-SA"/>
        </w:rPr>
        <w:t>Решение принято.</w:t>
      </w:r>
    </w:p>
    <w:p w:rsidR="007E1CE5" w:rsidRDefault="004A5747" w:rsidP="007E1CE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7</w:t>
      </w:r>
      <w:r w:rsidR="007E1CE5" w:rsidRPr="005736C5">
        <w:rPr>
          <w:b/>
          <w:color w:val="000000"/>
          <w:sz w:val="24"/>
          <w:szCs w:val="24"/>
          <w:lang w:eastAsia="ar-SA"/>
        </w:rPr>
        <w:t>-й вопрос:</w:t>
      </w:r>
      <w:r w:rsidR="007E1CE5">
        <w:rPr>
          <w:color w:val="000000"/>
          <w:sz w:val="24"/>
          <w:szCs w:val="24"/>
          <w:lang w:eastAsia="ar-SA"/>
        </w:rPr>
        <w:t xml:space="preserve"> </w:t>
      </w:r>
      <w:r w:rsidR="00872B97">
        <w:rPr>
          <w:color w:val="000000"/>
          <w:sz w:val="24"/>
          <w:szCs w:val="24"/>
          <w:lang w:eastAsia="ar-SA"/>
        </w:rPr>
        <w:t>об изменении наименования статей.</w:t>
      </w:r>
    </w:p>
    <w:p w:rsidR="007E1CE5" w:rsidRDefault="004A5747" w:rsidP="007E1CE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Перенести статью материальная помощь в статью Социальные расходы в бюджете 2022года</w:t>
      </w:r>
      <w:r w:rsidR="007E1CE5">
        <w:rPr>
          <w:color w:val="000000"/>
          <w:sz w:val="24"/>
          <w:szCs w:val="24"/>
          <w:lang w:eastAsia="ar-SA"/>
        </w:rPr>
        <w:t>.</w:t>
      </w:r>
    </w:p>
    <w:p w:rsidR="004A5747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Голосовали: «ЗА» - 14. Единогласно.</w:t>
      </w:r>
    </w:p>
    <w:p w:rsidR="0066219D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8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Отчёт ревизионной комиссии. </w:t>
      </w:r>
    </w:p>
    <w:p w:rsidR="004A5747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Выступление Ларина Михаила Владимировича.</w:t>
      </w:r>
    </w:p>
    <w:p w:rsidR="004A5747" w:rsidRPr="00716283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Предложение принять отчёт ревизионной комиссии с замечаниями.  </w:t>
      </w:r>
    </w:p>
    <w:p w:rsidR="004A5747" w:rsidRPr="00872B97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lastRenderedPageBreak/>
        <w:t>Голосовали: «ЗА» - 13.</w:t>
      </w:r>
    </w:p>
    <w:p w:rsidR="004A5747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- 1. </w:t>
      </w:r>
    </w:p>
    <w:p w:rsidR="004A5747" w:rsidRDefault="004A5747" w:rsidP="004A574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Решение </w:t>
      </w:r>
      <w:r w:rsidRPr="002B24C0">
        <w:rPr>
          <w:color w:val="000000"/>
          <w:sz w:val="24"/>
          <w:szCs w:val="24"/>
          <w:u w:val="single"/>
          <w:lang w:eastAsia="ar-SA"/>
        </w:rPr>
        <w:t>принято.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9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 w:rsidR="0066219D">
        <w:rPr>
          <w:color w:val="000000"/>
          <w:sz w:val="24"/>
          <w:szCs w:val="24"/>
          <w:lang w:eastAsia="ar-SA"/>
        </w:rPr>
        <w:t>о сложении полномочий состава Президиума.</w:t>
      </w:r>
    </w:p>
    <w:p w:rsidR="00872B97" w:rsidRPr="00716283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Сложить полномочия действующему Президенту и составу Президиума ОООО «ФТСОО»</w:t>
      </w:r>
    </w:p>
    <w:p w:rsidR="00872B97" w:rsidRP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t>Голосовали: «ЗА» - 11.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«ПРОТИВ» - 1.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- 2. 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Решение </w:t>
      </w:r>
      <w:r w:rsidRPr="002B24C0">
        <w:rPr>
          <w:color w:val="000000"/>
          <w:sz w:val="24"/>
          <w:szCs w:val="24"/>
          <w:u w:val="single"/>
          <w:lang w:eastAsia="ar-SA"/>
        </w:rPr>
        <w:t>принято.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10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 w:rsidR="00FE6078">
        <w:rPr>
          <w:color w:val="000000"/>
          <w:sz w:val="24"/>
          <w:szCs w:val="24"/>
          <w:lang w:eastAsia="ar-SA"/>
        </w:rPr>
        <w:t>о</w:t>
      </w:r>
      <w:r w:rsidR="00FE6078">
        <w:rPr>
          <w:color w:val="000000"/>
          <w:sz w:val="24"/>
          <w:szCs w:val="24"/>
          <w:lang w:eastAsia="ar-SA"/>
        </w:rPr>
        <w:t xml:space="preserve"> временном исполнении обязанностей.</w:t>
      </w:r>
    </w:p>
    <w:p w:rsidR="004A5747" w:rsidRDefault="00872B97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Поручить исполнение обязанностей на срок подготовки к последующей отчетно-выборной конференции ранее избранному Президенту и Президиуму.</w:t>
      </w:r>
    </w:p>
    <w:p w:rsidR="00872B97" w:rsidRP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t>Голосовали: «ЗА» - 12.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- 2. 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Решение </w:t>
      </w:r>
      <w:r w:rsidRPr="002B24C0">
        <w:rPr>
          <w:color w:val="000000"/>
          <w:sz w:val="24"/>
          <w:szCs w:val="24"/>
          <w:u w:val="single"/>
          <w:lang w:eastAsia="ar-SA"/>
        </w:rPr>
        <w:t>принято.</w:t>
      </w:r>
    </w:p>
    <w:p w:rsidR="0066219D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11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</w:t>
      </w:r>
      <w:r w:rsidR="00FE6078">
        <w:rPr>
          <w:color w:val="000000"/>
          <w:sz w:val="24"/>
          <w:szCs w:val="24"/>
          <w:lang w:eastAsia="ar-SA"/>
        </w:rPr>
        <w:t>о</w:t>
      </w:r>
      <w:r w:rsidR="00FE6078">
        <w:rPr>
          <w:color w:val="000000"/>
          <w:sz w:val="24"/>
          <w:szCs w:val="24"/>
          <w:lang w:eastAsia="ar-SA"/>
        </w:rPr>
        <w:t xml:space="preserve"> сроках отчётно-перевыборной конференции.</w:t>
      </w:r>
    </w:p>
    <w:p w:rsidR="0066219D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Назначить отчётно-перевыборную конференцию на 10.04.2024г. </w:t>
      </w:r>
    </w:p>
    <w:p w:rsidR="0066219D" w:rsidRPr="00872B97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t xml:space="preserve">Голосовали: «ЗА» - </w:t>
      </w:r>
      <w:r>
        <w:rPr>
          <w:color w:val="000000"/>
          <w:sz w:val="24"/>
          <w:szCs w:val="24"/>
          <w:u w:val="single"/>
          <w:lang w:eastAsia="ar-SA"/>
        </w:rPr>
        <w:t>11</w:t>
      </w:r>
      <w:r w:rsidRPr="00872B97">
        <w:rPr>
          <w:color w:val="000000"/>
          <w:sz w:val="24"/>
          <w:szCs w:val="24"/>
          <w:u w:val="single"/>
          <w:lang w:eastAsia="ar-SA"/>
        </w:rPr>
        <w:t>.</w:t>
      </w:r>
    </w:p>
    <w:p w:rsidR="0066219D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«ПРОТИВ» - 1.</w:t>
      </w:r>
    </w:p>
    <w:p w:rsidR="0066219D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- 2. </w:t>
      </w:r>
    </w:p>
    <w:p w:rsidR="0066219D" w:rsidRDefault="0066219D" w:rsidP="0066219D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Решение </w:t>
      </w:r>
      <w:r w:rsidRPr="002B24C0">
        <w:rPr>
          <w:color w:val="000000"/>
          <w:sz w:val="24"/>
          <w:szCs w:val="24"/>
          <w:u w:val="single"/>
          <w:lang w:eastAsia="ar-SA"/>
        </w:rPr>
        <w:t>принято.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12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выступление Ларина Михаила Владимировича.</w:t>
      </w:r>
    </w:p>
    <w:p w:rsidR="009F4635" w:rsidRP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О снятии турниров организатора ТСК «СДЮСШОР №35 – </w:t>
      </w:r>
      <w:proofErr w:type="spellStart"/>
      <w:r>
        <w:rPr>
          <w:color w:val="000000"/>
          <w:sz w:val="24"/>
          <w:szCs w:val="24"/>
          <w:lang w:val="en-US" w:eastAsia="ar-SA"/>
        </w:rPr>
        <w:t>Lariva</w:t>
      </w:r>
      <w:proofErr w:type="spellEnd"/>
      <w:r w:rsidRPr="009F4635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val="en-US" w:eastAsia="ar-SA"/>
        </w:rPr>
        <w:t>Dance</w:t>
      </w:r>
      <w:r>
        <w:rPr>
          <w:color w:val="000000"/>
          <w:sz w:val="24"/>
          <w:szCs w:val="24"/>
          <w:lang w:eastAsia="ar-SA"/>
        </w:rPr>
        <w:t>» Ларина М.В. во всех номинациях.</w:t>
      </w:r>
    </w:p>
    <w:p w:rsidR="009F4635" w:rsidRPr="00872B97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 w:rsidRPr="00872B97">
        <w:rPr>
          <w:color w:val="000000"/>
          <w:sz w:val="24"/>
          <w:szCs w:val="24"/>
          <w:u w:val="single"/>
          <w:lang w:eastAsia="ar-SA"/>
        </w:rPr>
        <w:t xml:space="preserve">Голосовали: «ЗА» - </w:t>
      </w:r>
      <w:r>
        <w:rPr>
          <w:color w:val="000000"/>
          <w:sz w:val="24"/>
          <w:szCs w:val="24"/>
          <w:u w:val="single"/>
          <w:lang w:eastAsia="ar-SA"/>
        </w:rPr>
        <w:t>8</w:t>
      </w:r>
      <w:r w:rsidRPr="00872B97">
        <w:rPr>
          <w:color w:val="000000"/>
          <w:sz w:val="24"/>
          <w:szCs w:val="24"/>
          <w:u w:val="single"/>
          <w:lang w:eastAsia="ar-SA"/>
        </w:rPr>
        <w:t>.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«ПРОТИВ» - 2.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«ВОЗДЕРЖАЛИСЬ» - 4. 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ar-SA"/>
        </w:rPr>
        <w:t xml:space="preserve">Решение </w:t>
      </w:r>
      <w:r w:rsidRPr="002B24C0">
        <w:rPr>
          <w:color w:val="000000"/>
          <w:sz w:val="24"/>
          <w:szCs w:val="24"/>
          <w:u w:val="single"/>
          <w:lang w:eastAsia="ar-SA"/>
        </w:rPr>
        <w:t>принято.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13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выступление Шарапова Руслана Анатольевича.</w:t>
      </w:r>
    </w:p>
    <w:p w:rsidR="009F4635" w:rsidRP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 сайте разместить информацию об обязанностях каждого члена Президиума.</w:t>
      </w:r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14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выступление </w:t>
      </w:r>
      <w:proofErr w:type="spellStart"/>
      <w:r>
        <w:rPr>
          <w:color w:val="000000"/>
          <w:sz w:val="24"/>
          <w:szCs w:val="24"/>
          <w:lang w:eastAsia="ar-SA"/>
        </w:rPr>
        <w:t>Путинцевой</w:t>
      </w:r>
      <w:proofErr w:type="spellEnd"/>
      <w:r>
        <w:rPr>
          <w:color w:val="000000"/>
          <w:sz w:val="24"/>
          <w:szCs w:val="24"/>
          <w:lang w:eastAsia="ar-SA"/>
        </w:rPr>
        <w:t xml:space="preserve"> Елены Витальевны.</w:t>
      </w:r>
    </w:p>
    <w:p w:rsidR="009F4635" w:rsidRP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О поступлении на кафедру </w:t>
      </w:r>
      <w:proofErr w:type="spellStart"/>
      <w:r>
        <w:rPr>
          <w:color w:val="000000"/>
          <w:sz w:val="24"/>
          <w:szCs w:val="24"/>
          <w:lang w:eastAsia="ar-SA"/>
        </w:rPr>
        <w:t>сложнокоординационных</w:t>
      </w:r>
      <w:proofErr w:type="spellEnd"/>
      <w:r>
        <w:rPr>
          <w:color w:val="000000"/>
          <w:sz w:val="24"/>
          <w:szCs w:val="24"/>
          <w:lang w:eastAsia="ar-SA"/>
        </w:rPr>
        <w:t xml:space="preserve"> видов спорта в </w:t>
      </w:r>
      <w:proofErr w:type="spellStart"/>
      <w:proofErr w:type="gramStart"/>
      <w:r>
        <w:rPr>
          <w:color w:val="000000"/>
          <w:sz w:val="24"/>
          <w:szCs w:val="24"/>
          <w:lang w:eastAsia="ar-SA"/>
        </w:rPr>
        <w:t>СибГУФК</w:t>
      </w:r>
      <w:proofErr w:type="spellEnd"/>
      <w:r>
        <w:rPr>
          <w:color w:val="000000"/>
          <w:sz w:val="24"/>
          <w:szCs w:val="24"/>
          <w:lang w:eastAsia="ar-SA"/>
        </w:rPr>
        <w:t xml:space="preserve"> .</w:t>
      </w:r>
      <w:proofErr w:type="gramEnd"/>
    </w:p>
    <w:p w:rsid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15</w:t>
      </w:r>
      <w:r w:rsidRPr="005736C5">
        <w:rPr>
          <w:b/>
          <w:color w:val="000000"/>
          <w:sz w:val="24"/>
          <w:szCs w:val="24"/>
          <w:lang w:eastAsia="ar-SA"/>
        </w:rPr>
        <w:t>-й вопрос:</w:t>
      </w:r>
      <w:r>
        <w:rPr>
          <w:color w:val="000000"/>
          <w:sz w:val="24"/>
          <w:szCs w:val="24"/>
          <w:lang w:eastAsia="ar-SA"/>
        </w:rPr>
        <w:t xml:space="preserve"> выступление </w:t>
      </w:r>
      <w:proofErr w:type="spellStart"/>
      <w:r>
        <w:rPr>
          <w:color w:val="000000"/>
          <w:sz w:val="24"/>
          <w:szCs w:val="24"/>
          <w:lang w:eastAsia="ar-SA"/>
        </w:rPr>
        <w:t>Кокориной</w:t>
      </w:r>
      <w:proofErr w:type="spellEnd"/>
      <w:r>
        <w:rPr>
          <w:color w:val="000000"/>
          <w:sz w:val="24"/>
          <w:szCs w:val="24"/>
          <w:lang w:eastAsia="ar-SA"/>
        </w:rPr>
        <w:t xml:space="preserve"> Ирины Владимировны.</w:t>
      </w:r>
    </w:p>
    <w:p w:rsidR="009F4635" w:rsidRPr="009F4635" w:rsidRDefault="009F4635" w:rsidP="009F4635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 введении должности вице-президента. Временно вопрос отложить.</w:t>
      </w:r>
    </w:p>
    <w:p w:rsidR="00872B97" w:rsidRDefault="00872B97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66219D" w:rsidRDefault="0066219D" w:rsidP="00872B97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872B97" w:rsidRDefault="00872B97" w:rsidP="009B061E">
      <w:pPr>
        <w:spacing w:after="0" w:line="23" w:lineRule="atLeast"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9A0F62" w:rsidRDefault="009A0F62" w:rsidP="009B061E">
      <w:pPr>
        <w:spacing w:after="0" w:line="23" w:lineRule="atLeast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Председатель Конференции ФТС ОО </w:t>
      </w:r>
    </w:p>
    <w:p w:rsidR="009A0F62" w:rsidRDefault="009A0F62" w:rsidP="009B061E">
      <w:pPr>
        <w:spacing w:after="0" w:line="23" w:lineRule="atLeast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В.А. Семёнов</w:t>
      </w:r>
    </w:p>
    <w:p w:rsidR="009A0F62" w:rsidRDefault="009A0F62" w:rsidP="009B061E">
      <w:pPr>
        <w:spacing w:after="0" w:line="23" w:lineRule="atLeast"/>
        <w:ind w:left="2123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:rsidR="009A0F62" w:rsidRDefault="009A0F62" w:rsidP="009B061E">
      <w:pPr>
        <w:spacing w:after="0" w:line="23" w:lineRule="atLeast"/>
        <w:ind w:left="2123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p w:rsidR="009A0F62" w:rsidRDefault="009A0F62" w:rsidP="009B061E">
      <w:pPr>
        <w:spacing w:after="0" w:line="23" w:lineRule="atLeast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Секретарь Конференции ФТС ОО</w:t>
      </w:r>
    </w:p>
    <w:p w:rsidR="009A0F62" w:rsidRDefault="009B061E" w:rsidP="009B061E">
      <w:pPr>
        <w:spacing w:after="0" w:line="23" w:lineRule="atLeast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Р.К. Нагорный</w:t>
      </w:r>
    </w:p>
    <w:p w:rsidR="009A0F62" w:rsidRDefault="009A0F62" w:rsidP="009B061E">
      <w:pPr>
        <w:spacing w:after="0" w:line="23" w:lineRule="atLeast"/>
        <w:ind w:left="2123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:rsidR="00A53B0E" w:rsidRPr="00085DCB" w:rsidRDefault="009A0F62" w:rsidP="00085DCB">
      <w:pPr>
        <w:spacing w:after="0" w:line="23" w:lineRule="atLeast"/>
        <w:ind w:left="2123"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</w:t>
      </w:r>
    </w:p>
    <w:sectPr w:rsidR="00A53B0E" w:rsidRPr="00085D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9016C"/>
    <w:multiLevelType w:val="multilevel"/>
    <w:tmpl w:val="767876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62"/>
    <w:rsid w:val="0000738E"/>
    <w:rsid w:val="00085DCB"/>
    <w:rsid w:val="000F176C"/>
    <w:rsid w:val="00106C21"/>
    <w:rsid w:val="00162367"/>
    <w:rsid w:val="001E46E3"/>
    <w:rsid w:val="00252741"/>
    <w:rsid w:val="00256A19"/>
    <w:rsid w:val="00266A6B"/>
    <w:rsid w:val="002B24C0"/>
    <w:rsid w:val="002B360E"/>
    <w:rsid w:val="002C1C4E"/>
    <w:rsid w:val="00340B24"/>
    <w:rsid w:val="00352411"/>
    <w:rsid w:val="003D58ED"/>
    <w:rsid w:val="0044330D"/>
    <w:rsid w:val="00476649"/>
    <w:rsid w:val="004A5747"/>
    <w:rsid w:val="004A6813"/>
    <w:rsid w:val="00525C1A"/>
    <w:rsid w:val="005736C5"/>
    <w:rsid w:val="005C3341"/>
    <w:rsid w:val="005C7E82"/>
    <w:rsid w:val="005F173A"/>
    <w:rsid w:val="0066219D"/>
    <w:rsid w:val="006836C4"/>
    <w:rsid w:val="006A347C"/>
    <w:rsid w:val="006C165C"/>
    <w:rsid w:val="006E0CC7"/>
    <w:rsid w:val="006E58B0"/>
    <w:rsid w:val="00703239"/>
    <w:rsid w:val="00716283"/>
    <w:rsid w:val="00737FF2"/>
    <w:rsid w:val="007E1CE5"/>
    <w:rsid w:val="00864837"/>
    <w:rsid w:val="00872B97"/>
    <w:rsid w:val="00885C8E"/>
    <w:rsid w:val="00896CEC"/>
    <w:rsid w:val="008D5C39"/>
    <w:rsid w:val="008F1D8B"/>
    <w:rsid w:val="008F6593"/>
    <w:rsid w:val="00916556"/>
    <w:rsid w:val="009567D2"/>
    <w:rsid w:val="00982979"/>
    <w:rsid w:val="009A0F62"/>
    <w:rsid w:val="009B061E"/>
    <w:rsid w:val="009F4635"/>
    <w:rsid w:val="00A363CA"/>
    <w:rsid w:val="00A53B0E"/>
    <w:rsid w:val="00B33190"/>
    <w:rsid w:val="00B54943"/>
    <w:rsid w:val="00B77B41"/>
    <w:rsid w:val="00B80B69"/>
    <w:rsid w:val="00C04974"/>
    <w:rsid w:val="00CB1FDE"/>
    <w:rsid w:val="00D133E9"/>
    <w:rsid w:val="00D26323"/>
    <w:rsid w:val="00D35BA1"/>
    <w:rsid w:val="00D36394"/>
    <w:rsid w:val="00D3690F"/>
    <w:rsid w:val="00DC7CBE"/>
    <w:rsid w:val="00DD32BB"/>
    <w:rsid w:val="00DF121A"/>
    <w:rsid w:val="00EA4C9D"/>
    <w:rsid w:val="00F24528"/>
    <w:rsid w:val="00F55D2D"/>
    <w:rsid w:val="00FA1491"/>
    <w:rsid w:val="00FA604A"/>
    <w:rsid w:val="00FE6078"/>
    <w:rsid w:val="00FF12D3"/>
    <w:rsid w:val="00FF3878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04270-8F07-4211-8911-50B7B61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62"/>
    <w:pPr>
      <w:suppressAutoHyphens/>
      <w:autoSpaceDN w:val="0"/>
      <w:spacing w:after="200" w:line="276" w:lineRule="auto"/>
      <w:ind w:left="720"/>
    </w:pPr>
    <w:rPr>
      <w:rFonts w:ascii="Calibri" w:hAnsi="Calibri"/>
      <w:szCs w:val="20"/>
    </w:rPr>
  </w:style>
  <w:style w:type="table" w:styleId="a4">
    <w:name w:val="Table Grid"/>
    <w:basedOn w:val="a1"/>
    <w:uiPriority w:val="39"/>
    <w:rsid w:val="009A0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Роман Нагорный</cp:lastModifiedBy>
  <cp:revision>5</cp:revision>
  <dcterms:created xsi:type="dcterms:W3CDTF">2024-02-28T04:14:00Z</dcterms:created>
  <dcterms:modified xsi:type="dcterms:W3CDTF">2024-03-12T04:35:00Z</dcterms:modified>
</cp:coreProperties>
</file>