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43EBD5F2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55173F">
        <w:rPr>
          <w:rFonts w:ascii="Times New Roman" w:hAnsi="Times New Roman"/>
          <w:b/>
          <w:bCs/>
          <w:sz w:val="28"/>
          <w:szCs w:val="28"/>
        </w:rPr>
        <w:t>176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497B856C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B613E4">
        <w:rPr>
          <w:rFonts w:ascii="Times New Roman" w:hAnsi="Times New Roman"/>
          <w:sz w:val="28"/>
          <w:szCs w:val="28"/>
        </w:rPr>
        <w:t>1</w:t>
      </w:r>
      <w:r w:rsidR="0055173F">
        <w:rPr>
          <w:rFonts w:ascii="Times New Roman" w:hAnsi="Times New Roman"/>
          <w:sz w:val="28"/>
          <w:szCs w:val="28"/>
        </w:rPr>
        <w:t>5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7E49EB">
        <w:rPr>
          <w:rFonts w:ascii="Times New Roman" w:hAnsi="Times New Roman"/>
          <w:sz w:val="28"/>
          <w:szCs w:val="28"/>
        </w:rPr>
        <w:t>апреля</w:t>
      </w:r>
      <w:r w:rsidR="0096762A">
        <w:rPr>
          <w:rFonts w:ascii="Times New Roman" w:hAnsi="Times New Roman"/>
          <w:sz w:val="28"/>
          <w:szCs w:val="28"/>
        </w:rPr>
        <w:t xml:space="preserve">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03BF7B00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</w:t>
      </w:r>
      <w:r w:rsidR="00037E5C">
        <w:rPr>
          <w:rFonts w:ascii="Times New Roman" w:hAnsi="Times New Roman"/>
          <w:sz w:val="28"/>
          <w:szCs w:val="28"/>
        </w:rPr>
        <w:t>едании Президиума ФТСОО принимаю</w:t>
      </w:r>
      <w:r>
        <w:rPr>
          <w:rFonts w:ascii="Times New Roman" w:hAnsi="Times New Roman"/>
          <w:sz w:val="28"/>
          <w:szCs w:val="28"/>
        </w:rPr>
        <w:t xml:space="preserve">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</w:t>
      </w:r>
      <w:r w:rsidR="0055173F">
        <w:rPr>
          <w:rFonts w:ascii="Times New Roman" w:hAnsi="Times New Roman"/>
          <w:sz w:val="28"/>
          <w:szCs w:val="28"/>
        </w:rPr>
        <w:t xml:space="preserve"> (Семенов Владимир Анатольевич,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Владимировна,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1C44DD4" w14:textId="2A703064" w:rsidR="00DE08AC" w:rsidRDefault="00495B36" w:rsidP="0055173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55173F">
        <w:rPr>
          <w:rFonts w:ascii="Times New Roman" w:hAnsi="Times New Roman"/>
          <w:bCs/>
          <w:sz w:val="28"/>
          <w:szCs w:val="28"/>
        </w:rPr>
        <w:t xml:space="preserve">рассмотрение заявления от </w:t>
      </w:r>
      <w:proofErr w:type="spellStart"/>
      <w:r w:rsidR="0055173F">
        <w:rPr>
          <w:rFonts w:ascii="Times New Roman" w:hAnsi="Times New Roman"/>
          <w:bCs/>
          <w:sz w:val="28"/>
          <w:szCs w:val="28"/>
        </w:rPr>
        <w:t>Кокориной</w:t>
      </w:r>
      <w:proofErr w:type="spellEnd"/>
      <w:r w:rsidR="0055173F">
        <w:rPr>
          <w:rFonts w:ascii="Times New Roman" w:hAnsi="Times New Roman"/>
          <w:bCs/>
          <w:sz w:val="28"/>
          <w:szCs w:val="28"/>
        </w:rPr>
        <w:t xml:space="preserve"> И.В. </w:t>
      </w:r>
    </w:p>
    <w:p w14:paraId="67B45AE1" w14:textId="208A0DC0" w:rsidR="0055173F" w:rsidRDefault="0055173F" w:rsidP="0055173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рассмотрев ситуацию на турнире «Дана-</w:t>
      </w:r>
      <w:proofErr w:type="spellStart"/>
      <w:r>
        <w:rPr>
          <w:rFonts w:ascii="Times New Roman" w:hAnsi="Times New Roman"/>
          <w:bCs/>
          <w:sz w:val="28"/>
          <w:szCs w:val="28"/>
        </w:rPr>
        <w:t>дэнс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02.03.2025 Президиум пришел к выводу, что решение, принятое главной судейской коллегией по снятию крестов с пары 169 Бирюков,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Благова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14:paraId="0E4956D4" w14:textId="4CCBE4B9" w:rsidR="0055173F" w:rsidRDefault="0055173F" w:rsidP="0055173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Главному судье </w:t>
      </w:r>
      <w:proofErr w:type="spellStart"/>
      <w:r>
        <w:rPr>
          <w:rFonts w:ascii="Times New Roman" w:hAnsi="Times New Roman"/>
          <w:bCs/>
          <w:sz w:val="28"/>
          <w:szCs w:val="28"/>
        </w:rPr>
        <w:t>Шарипову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Р.Я. вынести замечание.</w:t>
      </w:r>
    </w:p>
    <w:p w14:paraId="6B3E36DE" w14:textId="2CFDC1CA" w:rsidR="0055173F" w:rsidRPr="0055173F" w:rsidRDefault="0055173F" w:rsidP="0055173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Обязать организатора турнира «Дана-</w:t>
      </w:r>
      <w:proofErr w:type="spellStart"/>
      <w:r>
        <w:rPr>
          <w:rFonts w:ascii="Times New Roman" w:hAnsi="Times New Roman"/>
          <w:bCs/>
          <w:sz w:val="28"/>
          <w:szCs w:val="28"/>
        </w:rPr>
        <w:t>дэнс</w:t>
      </w:r>
      <w:proofErr w:type="spellEnd"/>
      <w:r>
        <w:rPr>
          <w:rFonts w:ascii="Times New Roman" w:hAnsi="Times New Roman"/>
          <w:bCs/>
          <w:sz w:val="28"/>
          <w:szCs w:val="28"/>
        </w:rPr>
        <w:t>» вернуть стартовые взносы данной паре.</w:t>
      </w:r>
    </w:p>
    <w:p w14:paraId="564892E1" w14:textId="2E021DBE" w:rsidR="002C31B6" w:rsidRDefault="002C31B6" w:rsidP="00B613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E1D7EE" w14:textId="77777777" w:rsidR="007E49EB" w:rsidRDefault="007E49EB" w:rsidP="007E49E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258D05" w14:textId="47F39523" w:rsidR="007E49EB" w:rsidRPr="0096762A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="00551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73F">
        <w:rPr>
          <w:rFonts w:ascii="Times New Roman" w:hAnsi="Times New Roman"/>
          <w:bCs/>
          <w:sz w:val="28"/>
          <w:szCs w:val="28"/>
        </w:rPr>
        <w:t>Танцующий город,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73F">
        <w:rPr>
          <w:rFonts w:ascii="Times New Roman" w:hAnsi="Times New Roman"/>
          <w:bCs/>
          <w:sz w:val="28"/>
          <w:szCs w:val="28"/>
        </w:rPr>
        <w:t xml:space="preserve">рассмотрение рейтинга турниров </w:t>
      </w:r>
    </w:p>
    <w:p w14:paraId="589FBE33" w14:textId="229A4205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173F">
        <w:rPr>
          <w:rFonts w:ascii="Times New Roman" w:hAnsi="Times New Roman"/>
          <w:bCs/>
          <w:sz w:val="28"/>
          <w:szCs w:val="28"/>
        </w:rPr>
        <w:t>при подсчете статистики по турнирам рассматривать танцоров ИС, как танцоров ШБТ.</w:t>
      </w:r>
    </w:p>
    <w:p w14:paraId="03508C03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4180EA1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E49F8FC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CE01E23" w14:textId="31A23186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037E5C">
        <w:rPr>
          <w:rFonts w:ascii="Times New Roman" w:hAnsi="Times New Roman"/>
          <w:bCs/>
          <w:sz w:val="28"/>
          <w:szCs w:val="28"/>
        </w:rPr>
        <w:t>номинации турниров Танцующий город</w:t>
      </w:r>
    </w:p>
    <w:p w14:paraId="26A029C6" w14:textId="77777777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</w:p>
    <w:p w14:paraId="71470876" w14:textId="3A035D22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1.Предложение: </w:t>
      </w:r>
      <w:r>
        <w:rPr>
          <w:rFonts w:ascii="Times New Roman" w:hAnsi="Times New Roman"/>
          <w:bCs/>
          <w:sz w:val="28"/>
          <w:szCs w:val="28"/>
        </w:rPr>
        <w:t xml:space="preserve">утвердить в номинацию турниры категории «В» и выставить для голосования в </w:t>
      </w:r>
      <w:proofErr w:type="spellStart"/>
      <w:r>
        <w:rPr>
          <w:rFonts w:ascii="Times New Roman" w:hAnsi="Times New Roman"/>
          <w:bCs/>
          <w:sz w:val="28"/>
          <w:szCs w:val="28"/>
        </w:rPr>
        <w:t>номинационную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3E38D5">
        <w:rPr>
          <w:rFonts w:ascii="Times New Roman" w:hAnsi="Times New Roman"/>
          <w:bCs/>
          <w:sz w:val="28"/>
          <w:szCs w:val="28"/>
        </w:rPr>
        <w:t>комиссию.</w:t>
      </w:r>
    </w:p>
    <w:p w14:paraId="665B7B54" w14:textId="4B79B4C6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место. «Открытый кубок Азии»</w:t>
      </w:r>
    </w:p>
    <w:p w14:paraId="1718F995" w14:textId="3B470EE8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место. «Кубок Дана-</w:t>
      </w:r>
      <w:proofErr w:type="spellStart"/>
      <w:r>
        <w:rPr>
          <w:rFonts w:ascii="Times New Roman" w:hAnsi="Times New Roman"/>
          <w:bCs/>
          <w:sz w:val="28"/>
          <w:szCs w:val="28"/>
        </w:rPr>
        <w:t>Дэнс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14:paraId="3013B76B" w14:textId="07EE3EE6" w:rsidR="00037E5C" w:rsidRP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 место. 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Cs/>
          <w:sz w:val="28"/>
          <w:szCs w:val="28"/>
        </w:rPr>
        <w:t>Майский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кубок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Black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White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>»</w:t>
      </w:r>
    </w:p>
    <w:p w14:paraId="57BFBD7D" w14:textId="1EFB1551" w:rsidR="00037E5C" w:rsidRDefault="00037E5C" w:rsidP="00037E5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4C22985" w14:textId="095DFEF9" w:rsidR="00037E5C" w:rsidRPr="00037E5C" w:rsidRDefault="00037E5C" w:rsidP="00037E5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«ВОРЗДЕРЖАЛСЯ» -1. Семенов В.А.</w:t>
      </w:r>
    </w:p>
    <w:p w14:paraId="760B3F71" w14:textId="77777777" w:rsidR="00037E5C" w:rsidRDefault="00037E5C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</w:p>
    <w:p w14:paraId="4E38F4C5" w14:textId="3367F406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C39D1">
        <w:rPr>
          <w:rFonts w:ascii="Times New Roman" w:hAnsi="Times New Roman"/>
          <w:bCs/>
          <w:sz w:val="28"/>
          <w:szCs w:val="28"/>
        </w:rPr>
        <w:t xml:space="preserve">.Предложение: </w:t>
      </w:r>
      <w:r>
        <w:rPr>
          <w:rFonts w:ascii="Times New Roman" w:hAnsi="Times New Roman"/>
          <w:bCs/>
          <w:sz w:val="28"/>
          <w:szCs w:val="28"/>
        </w:rPr>
        <w:t>утвердить в номинацию турниры категории «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» и выставить</w:t>
      </w:r>
      <w:r w:rsidR="003E38D5">
        <w:rPr>
          <w:rFonts w:ascii="Times New Roman" w:hAnsi="Times New Roman"/>
          <w:bCs/>
          <w:sz w:val="28"/>
          <w:szCs w:val="28"/>
        </w:rPr>
        <w:t xml:space="preserve"> для голосования в </w:t>
      </w:r>
      <w:proofErr w:type="spellStart"/>
      <w:r w:rsidR="003E38D5">
        <w:rPr>
          <w:rFonts w:ascii="Times New Roman" w:hAnsi="Times New Roman"/>
          <w:bCs/>
          <w:sz w:val="28"/>
          <w:szCs w:val="28"/>
        </w:rPr>
        <w:t>номинацио</w:t>
      </w:r>
      <w:r>
        <w:rPr>
          <w:rFonts w:ascii="Times New Roman" w:hAnsi="Times New Roman"/>
          <w:bCs/>
          <w:sz w:val="28"/>
          <w:szCs w:val="28"/>
        </w:rPr>
        <w:t>ную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3E38D5">
        <w:rPr>
          <w:rFonts w:ascii="Times New Roman" w:hAnsi="Times New Roman"/>
          <w:bCs/>
          <w:sz w:val="28"/>
          <w:szCs w:val="28"/>
        </w:rPr>
        <w:t>комиссию.</w:t>
      </w:r>
    </w:p>
    <w:p w14:paraId="1E566BF5" w14:textId="14EBE329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место. «</w:t>
      </w:r>
      <w:r>
        <w:rPr>
          <w:rFonts w:ascii="Times New Roman" w:hAnsi="Times New Roman"/>
          <w:bCs/>
          <w:sz w:val="28"/>
          <w:szCs w:val="28"/>
        </w:rPr>
        <w:t>Кубок Деда Мороза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74785323" w14:textId="592C74AA" w:rsid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место. «</w:t>
      </w:r>
      <w:r>
        <w:rPr>
          <w:rFonts w:ascii="Times New Roman" w:hAnsi="Times New Roman"/>
          <w:bCs/>
          <w:sz w:val="28"/>
          <w:szCs w:val="28"/>
        </w:rPr>
        <w:t>Танцуйте с нами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2E005B42" w14:textId="5079B736" w:rsidR="000C39D1" w:rsidRPr="00037E5C" w:rsidRDefault="00037E5C" w:rsidP="00037E5C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3 место. 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Cs/>
          <w:sz w:val="28"/>
          <w:szCs w:val="28"/>
        </w:rPr>
        <w:t>Весенний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кубок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Black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White</w:t>
      </w:r>
      <w:r w:rsidRPr="00037E5C">
        <w:rPr>
          <w:rFonts w:ascii="Times New Roman" w:hAnsi="Times New Roman"/>
          <w:bCs/>
          <w:sz w:val="28"/>
          <w:szCs w:val="28"/>
          <w:lang w:val="en-US"/>
        </w:rPr>
        <w:t>»</w:t>
      </w:r>
    </w:p>
    <w:p w14:paraId="2D3EF9E6" w14:textId="28992989" w:rsidR="000C39D1" w:rsidRDefault="000C39D1" w:rsidP="000C39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 w:rsidR="00037E5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037E5C">
        <w:rPr>
          <w:rFonts w:ascii="Times New Roman" w:hAnsi="Times New Roman"/>
          <w:sz w:val="28"/>
          <w:szCs w:val="28"/>
        </w:rPr>
        <w:t>ЗА»-</w:t>
      </w:r>
      <w:proofErr w:type="gramEnd"/>
      <w:r w:rsidR="00037E5C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9FE6F47" w14:textId="77777777" w:rsidR="00037E5C" w:rsidRDefault="00037E5C" w:rsidP="000C39D1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C8C539C" w14:textId="14AD4A16" w:rsidR="000C39D1" w:rsidRDefault="00037E5C" w:rsidP="000C39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9D1">
        <w:rPr>
          <w:rFonts w:ascii="Times New Roman" w:hAnsi="Times New Roman"/>
          <w:sz w:val="28"/>
          <w:szCs w:val="28"/>
        </w:rPr>
        <w:t xml:space="preserve">.Предложение: </w:t>
      </w:r>
      <w:r w:rsidRPr="00037E5C">
        <w:rPr>
          <w:rFonts w:ascii="Times New Roman" w:hAnsi="Times New Roman"/>
          <w:sz w:val="28"/>
          <w:szCs w:val="28"/>
        </w:rPr>
        <w:t xml:space="preserve">утвердить </w:t>
      </w:r>
      <w:r w:rsidR="003E38D5">
        <w:rPr>
          <w:rFonts w:ascii="Times New Roman" w:hAnsi="Times New Roman"/>
          <w:sz w:val="28"/>
          <w:szCs w:val="28"/>
        </w:rPr>
        <w:t>в номинацию турниры категории «МК</w:t>
      </w:r>
      <w:r w:rsidRPr="00037E5C">
        <w:rPr>
          <w:rFonts w:ascii="Times New Roman" w:hAnsi="Times New Roman"/>
          <w:sz w:val="28"/>
          <w:szCs w:val="28"/>
        </w:rPr>
        <w:t xml:space="preserve">» и выставить для голосования в </w:t>
      </w:r>
      <w:proofErr w:type="spellStart"/>
      <w:r w:rsidRPr="00037E5C">
        <w:rPr>
          <w:rFonts w:ascii="Times New Roman" w:hAnsi="Times New Roman"/>
          <w:sz w:val="28"/>
          <w:szCs w:val="28"/>
        </w:rPr>
        <w:t>номинационную</w:t>
      </w:r>
      <w:proofErr w:type="spellEnd"/>
      <w:r w:rsidRPr="00037E5C">
        <w:rPr>
          <w:rFonts w:ascii="Times New Roman" w:hAnsi="Times New Roman"/>
          <w:sz w:val="28"/>
          <w:szCs w:val="28"/>
        </w:rPr>
        <w:t xml:space="preserve"> </w:t>
      </w:r>
      <w:r w:rsidR="003E38D5" w:rsidRPr="00037E5C">
        <w:rPr>
          <w:rFonts w:ascii="Times New Roman" w:hAnsi="Times New Roman"/>
          <w:sz w:val="28"/>
          <w:szCs w:val="28"/>
        </w:rPr>
        <w:t>комиссию</w:t>
      </w:r>
      <w:r w:rsidR="003E38D5">
        <w:rPr>
          <w:rFonts w:ascii="Times New Roman" w:hAnsi="Times New Roman"/>
          <w:sz w:val="28"/>
          <w:szCs w:val="28"/>
        </w:rPr>
        <w:t>.</w:t>
      </w:r>
    </w:p>
    <w:p w14:paraId="33A6C1D0" w14:textId="1E41245B" w:rsidR="003E38D5" w:rsidRPr="003E38D5" w:rsidRDefault="003E38D5" w:rsidP="003E38D5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  <w:lang w:val="en-US"/>
        </w:rPr>
      </w:pPr>
      <w:r w:rsidRPr="003E38D5">
        <w:rPr>
          <w:rFonts w:ascii="Times New Roman" w:hAnsi="Times New Roman"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Cs/>
          <w:sz w:val="28"/>
          <w:szCs w:val="28"/>
        </w:rPr>
        <w:t>Осенний</w:t>
      </w:r>
      <w:r w:rsidRPr="003E38D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кубок</w:t>
      </w:r>
      <w:r w:rsidRPr="003E38D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Black</w:t>
      </w:r>
      <w:r w:rsidRPr="003E38D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3E38D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White</w:t>
      </w:r>
      <w:r w:rsidRPr="003E38D5">
        <w:rPr>
          <w:rFonts w:ascii="Times New Roman" w:hAnsi="Times New Roman"/>
          <w:bCs/>
          <w:sz w:val="28"/>
          <w:szCs w:val="28"/>
          <w:lang w:val="en-US"/>
        </w:rPr>
        <w:t>»</w:t>
      </w:r>
    </w:p>
    <w:p w14:paraId="32407EF5" w14:textId="11AB75E2" w:rsidR="000C39D1" w:rsidRDefault="000C39D1" w:rsidP="0004423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3E38D5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2FF8CCD" w14:textId="79D620BC" w:rsidR="007E49EB" w:rsidRDefault="003E38D5" w:rsidP="003E38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49EB">
        <w:rPr>
          <w:rFonts w:ascii="Times New Roman" w:hAnsi="Times New Roman"/>
          <w:sz w:val="28"/>
          <w:szCs w:val="28"/>
        </w:rPr>
        <w:t>Решение принято.</w:t>
      </w:r>
    </w:p>
    <w:p w14:paraId="17B10381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5354EB0" w14:textId="3A64A976" w:rsidR="003E38D5" w:rsidRDefault="003E38D5" w:rsidP="003E38D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>
        <w:rPr>
          <w:rFonts w:ascii="Times New Roman" w:hAnsi="Times New Roman"/>
          <w:bCs/>
          <w:sz w:val="28"/>
          <w:szCs w:val="28"/>
        </w:rPr>
        <w:t>рейтинг клубов</w:t>
      </w:r>
    </w:p>
    <w:p w14:paraId="76285DF0" w14:textId="77777777" w:rsidR="003E38D5" w:rsidRDefault="003E38D5" w:rsidP="003E38D5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3E38D5">
        <w:rPr>
          <w:rFonts w:ascii="Times New Roman" w:hAnsi="Times New Roman"/>
          <w:bCs/>
          <w:sz w:val="28"/>
          <w:szCs w:val="28"/>
        </w:rPr>
        <w:t>тправить на доработку</w:t>
      </w:r>
    </w:p>
    <w:p w14:paraId="02872C38" w14:textId="77777777" w:rsidR="003E38D5" w:rsidRDefault="003E38D5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</w:t>
      </w:r>
      <w:r>
        <w:rPr>
          <w:rFonts w:ascii="Times New Roman" w:hAnsi="Times New Roman"/>
          <w:sz w:val="28"/>
          <w:szCs w:val="28"/>
        </w:rPr>
        <w:t>.</w:t>
      </w:r>
    </w:p>
    <w:p w14:paraId="00E97C71" w14:textId="16B80CA1" w:rsidR="003E38D5" w:rsidRPr="003E38D5" w:rsidRDefault="003E38D5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 ___________________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4C2D82A0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37E5C"/>
    <w:rsid w:val="0004423B"/>
    <w:rsid w:val="000C39D1"/>
    <w:rsid w:val="001B52D5"/>
    <w:rsid w:val="0024406D"/>
    <w:rsid w:val="00252B4B"/>
    <w:rsid w:val="002C31B6"/>
    <w:rsid w:val="002E14ED"/>
    <w:rsid w:val="003E38D5"/>
    <w:rsid w:val="0044322C"/>
    <w:rsid w:val="00495B36"/>
    <w:rsid w:val="0055173F"/>
    <w:rsid w:val="00583BC7"/>
    <w:rsid w:val="005E49D8"/>
    <w:rsid w:val="00603BF9"/>
    <w:rsid w:val="00635CC6"/>
    <w:rsid w:val="006B72A2"/>
    <w:rsid w:val="007E49EB"/>
    <w:rsid w:val="00892582"/>
    <w:rsid w:val="008C66CA"/>
    <w:rsid w:val="0093492D"/>
    <w:rsid w:val="0096762A"/>
    <w:rsid w:val="00993469"/>
    <w:rsid w:val="00A233F4"/>
    <w:rsid w:val="00AF6D50"/>
    <w:rsid w:val="00B138F2"/>
    <w:rsid w:val="00B57747"/>
    <w:rsid w:val="00B613E4"/>
    <w:rsid w:val="00B85C4B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BDF1-0246-4DB4-B4B2-36A82514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32</cp:revision>
  <cp:lastPrinted>2023-11-28T05:18:00Z</cp:lastPrinted>
  <dcterms:created xsi:type="dcterms:W3CDTF">2023-11-28T04:07:00Z</dcterms:created>
  <dcterms:modified xsi:type="dcterms:W3CDTF">2025-04-15T16:39:00Z</dcterms:modified>
</cp:coreProperties>
</file>